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7F" w:rsidRDefault="00C11BE1" w:rsidP="00AF7FE3">
      <w:pPr>
        <w:pStyle w:val="NoSpacing"/>
        <w:rPr>
          <w:b/>
        </w:rPr>
      </w:pPr>
      <w:r>
        <w:rPr>
          <w:b/>
        </w:rPr>
        <w:t>Pro Rider Saddles LLC Order Form</w:t>
      </w:r>
      <w:r w:rsidR="001938A4">
        <w:rPr>
          <w:b/>
        </w:rPr>
        <w:t xml:space="preserve">       Contact 256-717-9827   proridersaddles@yahoo.com</w:t>
      </w:r>
    </w:p>
    <w:p w:rsidR="00C11BE1" w:rsidRDefault="00C11BE1" w:rsidP="00AF7FE3">
      <w:pPr>
        <w:pStyle w:val="NoSpacing"/>
        <w:rPr>
          <w:b/>
        </w:rPr>
      </w:pPr>
      <w:r>
        <w:rPr>
          <w:b/>
        </w:rPr>
        <w:t>Name:______________________________</w:t>
      </w:r>
      <w:r w:rsidR="004C3F7E">
        <w:rPr>
          <w:b/>
        </w:rPr>
        <w:t xml:space="preserve">      </w:t>
      </w:r>
    </w:p>
    <w:p w:rsidR="00C11BE1" w:rsidRDefault="00C11BE1" w:rsidP="00AF7FE3">
      <w:pPr>
        <w:pStyle w:val="NoSpacing"/>
        <w:rPr>
          <w:b/>
        </w:rPr>
      </w:pPr>
      <w:r>
        <w:rPr>
          <w:b/>
        </w:rPr>
        <w:t>Address</w:t>
      </w:r>
      <w:proofErr w:type="gramStart"/>
      <w:r>
        <w:rPr>
          <w:b/>
        </w:rPr>
        <w:t>:_</w:t>
      </w:r>
      <w:proofErr w:type="gramEnd"/>
      <w:r>
        <w:rPr>
          <w:b/>
        </w:rPr>
        <w:t>___________________________________________</w:t>
      </w:r>
    </w:p>
    <w:p w:rsidR="00C11BE1" w:rsidRDefault="00C11BE1" w:rsidP="00AF7FE3">
      <w:pPr>
        <w:pStyle w:val="NoSpacing"/>
        <w:rPr>
          <w:b/>
        </w:rPr>
      </w:pPr>
      <w:r>
        <w:rPr>
          <w:b/>
        </w:rPr>
        <w:t>Phone</w:t>
      </w:r>
      <w:proofErr w:type="gramStart"/>
      <w:r>
        <w:rPr>
          <w:b/>
        </w:rPr>
        <w:t>:_</w:t>
      </w:r>
      <w:proofErr w:type="gramEnd"/>
      <w:r>
        <w:rPr>
          <w:b/>
        </w:rPr>
        <w:t>______________________ Email:______________________________</w:t>
      </w:r>
    </w:p>
    <w:p w:rsidR="00DE25CD" w:rsidRDefault="00DE25CD" w:rsidP="00AF7FE3">
      <w:pPr>
        <w:pStyle w:val="NoSpacing"/>
        <w:rPr>
          <w:b/>
        </w:rPr>
      </w:pPr>
      <w:r>
        <w:rPr>
          <w:b/>
        </w:rPr>
        <w:t xml:space="preserve">                                      </w:t>
      </w:r>
      <w:r w:rsidR="00742C94">
        <w:rPr>
          <w:b/>
        </w:rPr>
        <w:t xml:space="preserve">          </w:t>
      </w:r>
    </w:p>
    <w:p w:rsidR="001938A4" w:rsidRDefault="00195638" w:rsidP="00AF7FE3">
      <w:pPr>
        <w:pStyle w:val="NoSpacing"/>
        <w:rPr>
          <w:b/>
        </w:rPr>
      </w:pPr>
      <w:r>
        <w:rPr>
          <w:b/>
        </w:rPr>
        <w:t>Due to the rising cost of leather over the past few weeks we have no choice but to carry this on to the consumer. Hopefully  the market will level off soon!!</w:t>
      </w:r>
    </w:p>
    <w:p w:rsidR="001938A4" w:rsidRDefault="001938A4" w:rsidP="00AF7FE3">
      <w:pPr>
        <w:pStyle w:val="NoSpacing"/>
        <w:rPr>
          <w:b/>
        </w:rPr>
      </w:pPr>
    </w:p>
    <w:p w:rsidR="00353311" w:rsidRDefault="00947FF9" w:rsidP="00AF7FE3">
      <w:pPr>
        <w:pStyle w:val="NoSpacing"/>
        <w:rPr>
          <w:b/>
        </w:rPr>
      </w:pPr>
      <w:r>
        <w:rPr>
          <w:b/>
        </w:rPr>
        <w:t>Style:</w:t>
      </w:r>
      <w:r w:rsidR="00F51CBB">
        <w:rPr>
          <w:b/>
        </w:rPr>
        <w:t xml:space="preserve"> Base Price  </w:t>
      </w:r>
      <w:r w:rsidR="0070044E">
        <w:rPr>
          <w:b/>
        </w:rPr>
        <w:t xml:space="preserve">                             </w:t>
      </w:r>
      <w:r>
        <w:rPr>
          <w:b/>
        </w:rPr>
        <w:t>Size:</w:t>
      </w:r>
      <w:r w:rsidR="0070044E">
        <w:rPr>
          <w:b/>
        </w:rPr>
        <w:t xml:space="preserve">         </w:t>
      </w:r>
      <w:r>
        <w:rPr>
          <w:b/>
        </w:rPr>
        <w:t xml:space="preserve">                                              Gullet Width:                      Cantle:</w:t>
      </w:r>
    </w:p>
    <w:tbl>
      <w:tblPr>
        <w:tblStyle w:val="TableGrid"/>
        <w:tblpPr w:leftFromText="180" w:rightFromText="180" w:vertAnchor="text" w:tblpY="1"/>
        <w:tblOverlap w:val="never"/>
        <w:tblW w:w="10458" w:type="dxa"/>
        <w:tblLook w:val="04A0"/>
      </w:tblPr>
      <w:tblGrid>
        <w:gridCol w:w="2268"/>
        <w:gridCol w:w="360"/>
        <w:gridCol w:w="510"/>
        <w:gridCol w:w="930"/>
        <w:gridCol w:w="360"/>
        <w:gridCol w:w="930"/>
        <w:gridCol w:w="420"/>
        <w:gridCol w:w="540"/>
        <w:gridCol w:w="1620"/>
        <w:gridCol w:w="375"/>
        <w:gridCol w:w="390"/>
        <w:gridCol w:w="1755"/>
      </w:tblGrid>
      <w:tr w:rsidR="00742C94" w:rsidTr="00AF7924">
        <w:tc>
          <w:tcPr>
            <w:tcW w:w="2268" w:type="dxa"/>
          </w:tcPr>
          <w:p w:rsidR="00742C94" w:rsidRDefault="006D26BA" w:rsidP="006D26BA">
            <w:pPr>
              <w:pStyle w:val="NoSpacing"/>
              <w:rPr>
                <w:b/>
              </w:rPr>
            </w:pPr>
            <w:r>
              <w:rPr>
                <w:b/>
              </w:rPr>
              <w:t>Pro Rider              $975</w:t>
            </w:r>
          </w:p>
        </w:tc>
        <w:tc>
          <w:tcPr>
            <w:tcW w:w="360" w:type="dxa"/>
          </w:tcPr>
          <w:p w:rsidR="00742C94" w:rsidRDefault="00742C94" w:rsidP="00DC2D13">
            <w:pPr>
              <w:pStyle w:val="NoSpacing"/>
              <w:rPr>
                <w:b/>
              </w:rPr>
            </w:pPr>
          </w:p>
        </w:tc>
        <w:tc>
          <w:tcPr>
            <w:tcW w:w="510" w:type="dxa"/>
            <w:vMerge w:val="restart"/>
            <w:tcBorders>
              <w:top w:val="nil"/>
              <w:bottom w:val="nil"/>
            </w:tcBorders>
            <w:shd w:val="clear" w:color="auto" w:fill="auto"/>
          </w:tcPr>
          <w:p w:rsidR="00742C94" w:rsidRDefault="00742C94" w:rsidP="00DC2D13">
            <w:pPr>
              <w:rPr>
                <w:b/>
              </w:rPr>
            </w:pPr>
          </w:p>
        </w:tc>
        <w:tc>
          <w:tcPr>
            <w:tcW w:w="930" w:type="dxa"/>
            <w:tcBorders>
              <w:bottom w:val="single" w:sz="4" w:space="0" w:color="auto"/>
            </w:tcBorders>
            <w:shd w:val="clear" w:color="auto" w:fill="auto"/>
          </w:tcPr>
          <w:p w:rsidR="00742C94" w:rsidRDefault="00170585" w:rsidP="00DC2D13">
            <w:pPr>
              <w:rPr>
                <w:b/>
              </w:rPr>
            </w:pPr>
            <w:r>
              <w:rPr>
                <w:b/>
              </w:rPr>
              <w:t>13”</w:t>
            </w:r>
          </w:p>
        </w:tc>
        <w:tc>
          <w:tcPr>
            <w:tcW w:w="360" w:type="dxa"/>
            <w:tcBorders>
              <w:bottom w:val="single" w:sz="4" w:space="0" w:color="auto"/>
            </w:tcBorders>
            <w:shd w:val="clear" w:color="auto" w:fill="auto"/>
          </w:tcPr>
          <w:p w:rsidR="00742C94" w:rsidRDefault="00742C94" w:rsidP="00DC2D13">
            <w:pPr>
              <w:rPr>
                <w:b/>
              </w:rPr>
            </w:pPr>
          </w:p>
        </w:tc>
        <w:tc>
          <w:tcPr>
            <w:tcW w:w="930" w:type="dxa"/>
            <w:tcBorders>
              <w:bottom w:val="single" w:sz="4" w:space="0" w:color="auto"/>
            </w:tcBorders>
            <w:shd w:val="clear" w:color="auto" w:fill="auto"/>
          </w:tcPr>
          <w:p w:rsidR="00742C94" w:rsidRDefault="00742C94" w:rsidP="00DC2D13">
            <w:pPr>
              <w:rPr>
                <w:b/>
              </w:rPr>
            </w:pPr>
            <w:r>
              <w:rPr>
                <w:b/>
              </w:rPr>
              <w:t>14 1/2”</w:t>
            </w:r>
          </w:p>
        </w:tc>
        <w:tc>
          <w:tcPr>
            <w:tcW w:w="420" w:type="dxa"/>
            <w:tcBorders>
              <w:bottom w:val="single" w:sz="4" w:space="0" w:color="auto"/>
            </w:tcBorders>
            <w:shd w:val="clear" w:color="auto" w:fill="auto"/>
          </w:tcPr>
          <w:p w:rsidR="00742C94" w:rsidRDefault="00742C94" w:rsidP="00DC2D13">
            <w:pPr>
              <w:rPr>
                <w:b/>
              </w:rPr>
            </w:pPr>
          </w:p>
        </w:tc>
        <w:tc>
          <w:tcPr>
            <w:tcW w:w="540" w:type="dxa"/>
            <w:vMerge w:val="restart"/>
            <w:tcBorders>
              <w:top w:val="nil"/>
            </w:tcBorders>
            <w:shd w:val="clear" w:color="auto" w:fill="auto"/>
          </w:tcPr>
          <w:p w:rsidR="00742C94" w:rsidRDefault="00742C94" w:rsidP="00DC2D13">
            <w:pPr>
              <w:rPr>
                <w:b/>
              </w:rPr>
            </w:pPr>
          </w:p>
        </w:tc>
        <w:tc>
          <w:tcPr>
            <w:tcW w:w="1620" w:type="dxa"/>
            <w:tcBorders>
              <w:bottom w:val="single" w:sz="4" w:space="0" w:color="auto"/>
            </w:tcBorders>
            <w:shd w:val="clear" w:color="auto" w:fill="auto"/>
          </w:tcPr>
          <w:p w:rsidR="00742C94" w:rsidRDefault="00742C94" w:rsidP="00DC2D13">
            <w:pPr>
              <w:rPr>
                <w:b/>
              </w:rPr>
            </w:pPr>
            <w:r>
              <w:rPr>
                <w:b/>
              </w:rPr>
              <w:t>6 ½”</w:t>
            </w:r>
            <w:r w:rsidR="00623F63">
              <w:rPr>
                <w:b/>
              </w:rPr>
              <w:t xml:space="preserve"> </w:t>
            </w:r>
          </w:p>
        </w:tc>
        <w:tc>
          <w:tcPr>
            <w:tcW w:w="375" w:type="dxa"/>
            <w:tcBorders>
              <w:bottom w:val="single" w:sz="4" w:space="0" w:color="auto"/>
            </w:tcBorders>
            <w:shd w:val="clear" w:color="auto" w:fill="auto"/>
          </w:tcPr>
          <w:p w:rsidR="00742C94" w:rsidRDefault="00742C94" w:rsidP="00DC2D13">
            <w:pPr>
              <w:rPr>
                <w:b/>
              </w:rPr>
            </w:pPr>
          </w:p>
        </w:tc>
        <w:tc>
          <w:tcPr>
            <w:tcW w:w="390" w:type="dxa"/>
            <w:vMerge w:val="restart"/>
            <w:tcBorders>
              <w:top w:val="nil"/>
            </w:tcBorders>
            <w:shd w:val="clear" w:color="auto" w:fill="auto"/>
          </w:tcPr>
          <w:p w:rsidR="00742C94" w:rsidRDefault="00742C94" w:rsidP="00DC2D13">
            <w:pPr>
              <w:rPr>
                <w:b/>
              </w:rPr>
            </w:pPr>
          </w:p>
        </w:tc>
        <w:tc>
          <w:tcPr>
            <w:tcW w:w="1755" w:type="dxa"/>
            <w:tcBorders>
              <w:bottom w:val="single" w:sz="4" w:space="0" w:color="auto"/>
            </w:tcBorders>
            <w:shd w:val="clear" w:color="auto" w:fill="auto"/>
          </w:tcPr>
          <w:p w:rsidR="00742C94" w:rsidRDefault="00742C94" w:rsidP="00DC2D13">
            <w:pPr>
              <w:rPr>
                <w:b/>
              </w:rPr>
            </w:pPr>
          </w:p>
        </w:tc>
      </w:tr>
      <w:tr w:rsidR="00742C94" w:rsidTr="00AF7924">
        <w:tc>
          <w:tcPr>
            <w:tcW w:w="2268" w:type="dxa"/>
          </w:tcPr>
          <w:p w:rsidR="00742C94" w:rsidRDefault="00742C94" w:rsidP="00DC2D13">
            <w:pPr>
              <w:pStyle w:val="NoSpacing"/>
              <w:rPr>
                <w:b/>
              </w:rPr>
            </w:pPr>
          </w:p>
        </w:tc>
        <w:tc>
          <w:tcPr>
            <w:tcW w:w="360" w:type="dxa"/>
          </w:tcPr>
          <w:p w:rsidR="00742C94" w:rsidRDefault="00742C94" w:rsidP="00DC2D13">
            <w:pPr>
              <w:pStyle w:val="NoSpacing"/>
              <w:rPr>
                <w:b/>
              </w:rPr>
            </w:pPr>
          </w:p>
        </w:tc>
        <w:tc>
          <w:tcPr>
            <w:tcW w:w="510" w:type="dxa"/>
            <w:vMerge/>
            <w:tcBorders>
              <w:bottom w:val="nil"/>
            </w:tcBorders>
            <w:shd w:val="clear" w:color="auto" w:fill="auto"/>
          </w:tcPr>
          <w:p w:rsidR="00742C94" w:rsidRDefault="00742C94" w:rsidP="00DC2D13">
            <w:pPr>
              <w:rPr>
                <w:b/>
              </w:rPr>
            </w:pPr>
          </w:p>
        </w:tc>
        <w:tc>
          <w:tcPr>
            <w:tcW w:w="930" w:type="dxa"/>
            <w:tcBorders>
              <w:bottom w:val="single" w:sz="4" w:space="0" w:color="auto"/>
            </w:tcBorders>
            <w:shd w:val="clear" w:color="auto" w:fill="auto"/>
          </w:tcPr>
          <w:p w:rsidR="00742C94" w:rsidRDefault="00170585" w:rsidP="00DC2D13">
            <w:pPr>
              <w:rPr>
                <w:b/>
              </w:rPr>
            </w:pPr>
            <w:r>
              <w:rPr>
                <w:b/>
              </w:rPr>
              <w:t>13 1/2”</w:t>
            </w:r>
          </w:p>
        </w:tc>
        <w:tc>
          <w:tcPr>
            <w:tcW w:w="360" w:type="dxa"/>
            <w:tcBorders>
              <w:bottom w:val="single" w:sz="4" w:space="0" w:color="auto"/>
            </w:tcBorders>
            <w:shd w:val="clear" w:color="auto" w:fill="auto"/>
          </w:tcPr>
          <w:p w:rsidR="00742C94" w:rsidRDefault="00742C94" w:rsidP="00DC2D13">
            <w:pPr>
              <w:rPr>
                <w:b/>
              </w:rPr>
            </w:pPr>
          </w:p>
        </w:tc>
        <w:tc>
          <w:tcPr>
            <w:tcW w:w="930" w:type="dxa"/>
            <w:tcBorders>
              <w:bottom w:val="single" w:sz="4" w:space="0" w:color="auto"/>
            </w:tcBorders>
            <w:shd w:val="clear" w:color="auto" w:fill="auto"/>
          </w:tcPr>
          <w:p w:rsidR="00742C94" w:rsidRDefault="00742C94" w:rsidP="00DC2D13">
            <w:pPr>
              <w:rPr>
                <w:b/>
              </w:rPr>
            </w:pPr>
            <w:r>
              <w:rPr>
                <w:b/>
              </w:rPr>
              <w:t>15”</w:t>
            </w:r>
          </w:p>
        </w:tc>
        <w:tc>
          <w:tcPr>
            <w:tcW w:w="420" w:type="dxa"/>
            <w:tcBorders>
              <w:bottom w:val="single" w:sz="4" w:space="0" w:color="auto"/>
            </w:tcBorders>
            <w:shd w:val="clear" w:color="auto" w:fill="auto"/>
          </w:tcPr>
          <w:p w:rsidR="00742C94" w:rsidRDefault="00742C94" w:rsidP="00DC2D13">
            <w:pPr>
              <w:rPr>
                <w:b/>
              </w:rPr>
            </w:pPr>
          </w:p>
        </w:tc>
        <w:tc>
          <w:tcPr>
            <w:tcW w:w="540" w:type="dxa"/>
            <w:vMerge/>
            <w:shd w:val="clear" w:color="auto" w:fill="auto"/>
          </w:tcPr>
          <w:p w:rsidR="00742C94" w:rsidRDefault="00742C94" w:rsidP="00DC2D13">
            <w:pPr>
              <w:rPr>
                <w:b/>
              </w:rPr>
            </w:pPr>
          </w:p>
        </w:tc>
        <w:tc>
          <w:tcPr>
            <w:tcW w:w="1620" w:type="dxa"/>
            <w:tcBorders>
              <w:bottom w:val="single" w:sz="4" w:space="0" w:color="auto"/>
            </w:tcBorders>
            <w:shd w:val="clear" w:color="auto" w:fill="auto"/>
          </w:tcPr>
          <w:p w:rsidR="00742C94" w:rsidRDefault="00170585" w:rsidP="00DC2D13">
            <w:pPr>
              <w:rPr>
                <w:b/>
              </w:rPr>
            </w:pPr>
            <w:r>
              <w:rPr>
                <w:b/>
              </w:rPr>
              <w:t xml:space="preserve">7”   </w:t>
            </w:r>
          </w:p>
        </w:tc>
        <w:tc>
          <w:tcPr>
            <w:tcW w:w="375" w:type="dxa"/>
            <w:tcBorders>
              <w:bottom w:val="single" w:sz="4" w:space="0" w:color="auto"/>
            </w:tcBorders>
            <w:shd w:val="clear" w:color="auto" w:fill="auto"/>
          </w:tcPr>
          <w:p w:rsidR="00742C94" w:rsidRDefault="00742C94" w:rsidP="00DC2D13">
            <w:pPr>
              <w:rPr>
                <w:b/>
              </w:rPr>
            </w:pPr>
          </w:p>
        </w:tc>
        <w:tc>
          <w:tcPr>
            <w:tcW w:w="390" w:type="dxa"/>
            <w:vMerge/>
            <w:tcBorders>
              <w:top w:val="nil"/>
            </w:tcBorders>
            <w:shd w:val="clear" w:color="auto" w:fill="auto"/>
          </w:tcPr>
          <w:p w:rsidR="00742C94" w:rsidRDefault="00742C94" w:rsidP="00DC2D13">
            <w:pPr>
              <w:rPr>
                <w:b/>
              </w:rPr>
            </w:pPr>
          </w:p>
        </w:tc>
        <w:tc>
          <w:tcPr>
            <w:tcW w:w="1755" w:type="dxa"/>
            <w:tcBorders>
              <w:bottom w:val="single" w:sz="4" w:space="0" w:color="auto"/>
            </w:tcBorders>
            <w:shd w:val="clear" w:color="auto" w:fill="auto"/>
          </w:tcPr>
          <w:p w:rsidR="00742C94" w:rsidRDefault="00DC2D13" w:rsidP="00DC2D13">
            <w:pPr>
              <w:rPr>
                <w:b/>
              </w:rPr>
            </w:pPr>
            <w:r>
              <w:rPr>
                <w:b/>
              </w:rPr>
              <w:t>4”</w:t>
            </w:r>
            <w:r w:rsidR="00082F00">
              <w:rPr>
                <w:b/>
              </w:rPr>
              <w:t xml:space="preserve">                    </w:t>
            </w:r>
          </w:p>
        </w:tc>
      </w:tr>
      <w:tr w:rsidR="00742C94" w:rsidTr="00AF7924">
        <w:tc>
          <w:tcPr>
            <w:tcW w:w="2268" w:type="dxa"/>
          </w:tcPr>
          <w:p w:rsidR="00742C94" w:rsidRDefault="00742C94" w:rsidP="00DC2D13">
            <w:pPr>
              <w:pStyle w:val="NoSpacing"/>
              <w:rPr>
                <w:b/>
              </w:rPr>
            </w:pPr>
          </w:p>
        </w:tc>
        <w:tc>
          <w:tcPr>
            <w:tcW w:w="360" w:type="dxa"/>
          </w:tcPr>
          <w:p w:rsidR="00742C94" w:rsidRDefault="00742C94" w:rsidP="00DC2D13">
            <w:pPr>
              <w:pStyle w:val="NoSpacing"/>
              <w:rPr>
                <w:b/>
              </w:rPr>
            </w:pPr>
          </w:p>
        </w:tc>
        <w:tc>
          <w:tcPr>
            <w:tcW w:w="510" w:type="dxa"/>
            <w:vMerge/>
            <w:tcBorders>
              <w:bottom w:val="nil"/>
            </w:tcBorders>
            <w:shd w:val="clear" w:color="auto" w:fill="auto"/>
          </w:tcPr>
          <w:p w:rsidR="00742C94" w:rsidRDefault="00742C94" w:rsidP="00DC2D13">
            <w:pPr>
              <w:rPr>
                <w:b/>
              </w:rPr>
            </w:pPr>
          </w:p>
        </w:tc>
        <w:tc>
          <w:tcPr>
            <w:tcW w:w="930" w:type="dxa"/>
            <w:tcBorders>
              <w:bottom w:val="single" w:sz="4" w:space="0" w:color="auto"/>
            </w:tcBorders>
            <w:shd w:val="clear" w:color="auto" w:fill="auto"/>
          </w:tcPr>
          <w:p w:rsidR="00742C94" w:rsidRDefault="00170585" w:rsidP="00DC2D13">
            <w:pPr>
              <w:rPr>
                <w:b/>
              </w:rPr>
            </w:pPr>
            <w:r>
              <w:rPr>
                <w:b/>
              </w:rPr>
              <w:t>14”</w:t>
            </w:r>
          </w:p>
        </w:tc>
        <w:tc>
          <w:tcPr>
            <w:tcW w:w="360" w:type="dxa"/>
            <w:tcBorders>
              <w:bottom w:val="single" w:sz="4" w:space="0" w:color="auto"/>
            </w:tcBorders>
            <w:shd w:val="clear" w:color="auto" w:fill="auto"/>
          </w:tcPr>
          <w:p w:rsidR="00742C94" w:rsidRDefault="00742C94" w:rsidP="00DC2D13">
            <w:pPr>
              <w:rPr>
                <w:b/>
              </w:rPr>
            </w:pPr>
          </w:p>
        </w:tc>
        <w:tc>
          <w:tcPr>
            <w:tcW w:w="930" w:type="dxa"/>
            <w:tcBorders>
              <w:bottom w:val="single" w:sz="4" w:space="0" w:color="auto"/>
            </w:tcBorders>
            <w:shd w:val="clear" w:color="auto" w:fill="auto"/>
          </w:tcPr>
          <w:p w:rsidR="00742C94" w:rsidRDefault="00742C94" w:rsidP="00DC2D13">
            <w:pPr>
              <w:rPr>
                <w:b/>
              </w:rPr>
            </w:pPr>
            <w:r>
              <w:rPr>
                <w:b/>
              </w:rPr>
              <w:t>15 1/2”</w:t>
            </w:r>
          </w:p>
        </w:tc>
        <w:tc>
          <w:tcPr>
            <w:tcW w:w="420" w:type="dxa"/>
            <w:tcBorders>
              <w:bottom w:val="single" w:sz="4" w:space="0" w:color="auto"/>
            </w:tcBorders>
            <w:shd w:val="clear" w:color="auto" w:fill="auto"/>
          </w:tcPr>
          <w:p w:rsidR="00742C94" w:rsidRDefault="00742C94" w:rsidP="00DC2D13">
            <w:pPr>
              <w:rPr>
                <w:b/>
              </w:rPr>
            </w:pPr>
          </w:p>
        </w:tc>
        <w:tc>
          <w:tcPr>
            <w:tcW w:w="540" w:type="dxa"/>
            <w:vMerge/>
            <w:shd w:val="clear" w:color="auto" w:fill="auto"/>
          </w:tcPr>
          <w:p w:rsidR="00742C94" w:rsidRDefault="00742C94" w:rsidP="00DC2D13">
            <w:pPr>
              <w:rPr>
                <w:b/>
              </w:rPr>
            </w:pPr>
          </w:p>
        </w:tc>
        <w:tc>
          <w:tcPr>
            <w:tcW w:w="1620" w:type="dxa"/>
            <w:tcBorders>
              <w:bottom w:val="single" w:sz="4" w:space="0" w:color="auto"/>
            </w:tcBorders>
            <w:shd w:val="clear" w:color="auto" w:fill="auto"/>
          </w:tcPr>
          <w:p w:rsidR="00742C94" w:rsidRDefault="00170585" w:rsidP="00DC2D13">
            <w:pPr>
              <w:rPr>
                <w:b/>
              </w:rPr>
            </w:pPr>
            <w:r>
              <w:rPr>
                <w:b/>
              </w:rPr>
              <w:t>*7 ½”</w:t>
            </w:r>
          </w:p>
        </w:tc>
        <w:tc>
          <w:tcPr>
            <w:tcW w:w="375" w:type="dxa"/>
            <w:tcBorders>
              <w:bottom w:val="single" w:sz="4" w:space="0" w:color="auto"/>
            </w:tcBorders>
            <w:shd w:val="clear" w:color="auto" w:fill="auto"/>
          </w:tcPr>
          <w:p w:rsidR="00742C94" w:rsidRDefault="00742C94" w:rsidP="00DC2D13">
            <w:pPr>
              <w:rPr>
                <w:b/>
              </w:rPr>
            </w:pPr>
          </w:p>
        </w:tc>
        <w:tc>
          <w:tcPr>
            <w:tcW w:w="390" w:type="dxa"/>
            <w:vMerge/>
            <w:tcBorders>
              <w:top w:val="nil"/>
            </w:tcBorders>
            <w:shd w:val="clear" w:color="auto" w:fill="auto"/>
          </w:tcPr>
          <w:p w:rsidR="00742C94" w:rsidRDefault="00742C94" w:rsidP="00DC2D13">
            <w:pPr>
              <w:rPr>
                <w:b/>
              </w:rPr>
            </w:pPr>
          </w:p>
        </w:tc>
        <w:tc>
          <w:tcPr>
            <w:tcW w:w="1755" w:type="dxa"/>
            <w:tcBorders>
              <w:bottom w:val="single" w:sz="4" w:space="0" w:color="auto"/>
            </w:tcBorders>
            <w:shd w:val="clear" w:color="auto" w:fill="auto"/>
          </w:tcPr>
          <w:p w:rsidR="00742C94" w:rsidRDefault="00742C94" w:rsidP="00DC2D13">
            <w:pPr>
              <w:rPr>
                <w:b/>
              </w:rPr>
            </w:pPr>
          </w:p>
        </w:tc>
      </w:tr>
      <w:tr w:rsidR="00DC2D13" w:rsidTr="00AF7924">
        <w:tc>
          <w:tcPr>
            <w:tcW w:w="2268" w:type="dxa"/>
          </w:tcPr>
          <w:p w:rsidR="00DC2D13" w:rsidRDefault="00DC2D13" w:rsidP="0019737F">
            <w:pPr>
              <w:pStyle w:val="NoSpacing"/>
              <w:rPr>
                <w:b/>
              </w:rPr>
            </w:pPr>
          </w:p>
        </w:tc>
        <w:tc>
          <w:tcPr>
            <w:tcW w:w="360" w:type="dxa"/>
          </w:tcPr>
          <w:p w:rsidR="00DC2D13" w:rsidRDefault="00DC2D13" w:rsidP="00DC2D13">
            <w:pPr>
              <w:pStyle w:val="NoSpacing"/>
              <w:rPr>
                <w:b/>
              </w:rPr>
            </w:pPr>
          </w:p>
        </w:tc>
        <w:tc>
          <w:tcPr>
            <w:tcW w:w="510" w:type="dxa"/>
            <w:vMerge/>
            <w:tcBorders>
              <w:bottom w:val="nil"/>
            </w:tcBorders>
            <w:shd w:val="clear" w:color="auto" w:fill="auto"/>
          </w:tcPr>
          <w:p w:rsidR="00DC2D13" w:rsidRDefault="00DC2D13" w:rsidP="00DC2D13">
            <w:pPr>
              <w:rPr>
                <w:b/>
              </w:rPr>
            </w:pPr>
          </w:p>
        </w:tc>
        <w:tc>
          <w:tcPr>
            <w:tcW w:w="930" w:type="dxa"/>
            <w:tcBorders>
              <w:bottom w:val="single" w:sz="4" w:space="0" w:color="auto"/>
            </w:tcBorders>
            <w:shd w:val="clear" w:color="auto" w:fill="auto"/>
          </w:tcPr>
          <w:p w:rsidR="00DC2D13" w:rsidRDefault="00DC2D13" w:rsidP="00DC2D13">
            <w:pPr>
              <w:rPr>
                <w:b/>
              </w:rPr>
            </w:pPr>
          </w:p>
        </w:tc>
        <w:tc>
          <w:tcPr>
            <w:tcW w:w="360" w:type="dxa"/>
            <w:tcBorders>
              <w:bottom w:val="single" w:sz="4" w:space="0" w:color="auto"/>
            </w:tcBorders>
            <w:shd w:val="clear" w:color="auto" w:fill="auto"/>
          </w:tcPr>
          <w:p w:rsidR="00DC2D13" w:rsidRDefault="00DC2D13" w:rsidP="00DC2D13">
            <w:pPr>
              <w:rPr>
                <w:b/>
              </w:rPr>
            </w:pPr>
          </w:p>
        </w:tc>
        <w:tc>
          <w:tcPr>
            <w:tcW w:w="930" w:type="dxa"/>
            <w:tcBorders>
              <w:bottom w:val="single" w:sz="4" w:space="0" w:color="auto"/>
            </w:tcBorders>
            <w:shd w:val="clear" w:color="auto" w:fill="auto"/>
          </w:tcPr>
          <w:p w:rsidR="00DC2D13" w:rsidRDefault="00DC2D13" w:rsidP="00DC2D13">
            <w:pPr>
              <w:rPr>
                <w:b/>
              </w:rPr>
            </w:pPr>
            <w:r>
              <w:rPr>
                <w:b/>
              </w:rPr>
              <w:t>16”</w:t>
            </w:r>
          </w:p>
        </w:tc>
        <w:tc>
          <w:tcPr>
            <w:tcW w:w="420" w:type="dxa"/>
            <w:tcBorders>
              <w:bottom w:val="single" w:sz="4" w:space="0" w:color="auto"/>
            </w:tcBorders>
            <w:shd w:val="clear" w:color="auto" w:fill="auto"/>
          </w:tcPr>
          <w:p w:rsidR="00DC2D13" w:rsidRDefault="00DC2D13" w:rsidP="00DC2D13">
            <w:pPr>
              <w:rPr>
                <w:b/>
              </w:rPr>
            </w:pPr>
          </w:p>
        </w:tc>
        <w:tc>
          <w:tcPr>
            <w:tcW w:w="540" w:type="dxa"/>
            <w:vMerge/>
            <w:shd w:val="clear" w:color="auto" w:fill="auto"/>
          </w:tcPr>
          <w:p w:rsidR="00DC2D13" w:rsidRDefault="00DC2D13" w:rsidP="00DC2D13">
            <w:pPr>
              <w:rPr>
                <w:b/>
              </w:rPr>
            </w:pPr>
          </w:p>
        </w:tc>
        <w:tc>
          <w:tcPr>
            <w:tcW w:w="1620" w:type="dxa"/>
            <w:tcBorders>
              <w:bottom w:val="single" w:sz="4" w:space="0" w:color="auto"/>
            </w:tcBorders>
            <w:shd w:val="clear" w:color="auto" w:fill="auto"/>
          </w:tcPr>
          <w:p w:rsidR="00DC2D13" w:rsidRDefault="00DC2D13" w:rsidP="00DC2D13">
            <w:pPr>
              <w:rPr>
                <w:b/>
              </w:rPr>
            </w:pPr>
          </w:p>
        </w:tc>
        <w:tc>
          <w:tcPr>
            <w:tcW w:w="375" w:type="dxa"/>
            <w:tcBorders>
              <w:bottom w:val="single" w:sz="4" w:space="0" w:color="auto"/>
            </w:tcBorders>
            <w:shd w:val="clear" w:color="auto" w:fill="auto"/>
          </w:tcPr>
          <w:p w:rsidR="00DC2D13" w:rsidRDefault="00DC2D13" w:rsidP="00DC2D13">
            <w:pPr>
              <w:rPr>
                <w:b/>
              </w:rPr>
            </w:pPr>
          </w:p>
        </w:tc>
        <w:tc>
          <w:tcPr>
            <w:tcW w:w="390" w:type="dxa"/>
            <w:vMerge/>
            <w:tcBorders>
              <w:top w:val="nil"/>
            </w:tcBorders>
            <w:shd w:val="clear" w:color="auto" w:fill="auto"/>
          </w:tcPr>
          <w:p w:rsidR="00DC2D13" w:rsidRDefault="00DC2D13" w:rsidP="00DC2D13">
            <w:pPr>
              <w:rPr>
                <w:b/>
              </w:rPr>
            </w:pPr>
          </w:p>
        </w:tc>
        <w:tc>
          <w:tcPr>
            <w:tcW w:w="1755" w:type="dxa"/>
            <w:vMerge w:val="restart"/>
            <w:shd w:val="clear" w:color="auto" w:fill="auto"/>
          </w:tcPr>
          <w:p w:rsidR="00DC2D13" w:rsidRDefault="00DC2D13" w:rsidP="00170585">
            <w:pPr>
              <w:rPr>
                <w:b/>
              </w:rPr>
            </w:pPr>
          </w:p>
        </w:tc>
      </w:tr>
      <w:tr w:rsidR="00DC2D13" w:rsidTr="00AF7924">
        <w:tblPrEx>
          <w:tblLook w:val="0000"/>
        </w:tblPrEx>
        <w:trPr>
          <w:trHeight w:val="215"/>
        </w:trPr>
        <w:tc>
          <w:tcPr>
            <w:tcW w:w="2268" w:type="dxa"/>
          </w:tcPr>
          <w:p w:rsidR="00DC2D13" w:rsidRDefault="00DC2D13" w:rsidP="0019737F">
            <w:pPr>
              <w:pStyle w:val="NoSpacing"/>
              <w:rPr>
                <w:b/>
              </w:rPr>
            </w:pPr>
          </w:p>
        </w:tc>
        <w:tc>
          <w:tcPr>
            <w:tcW w:w="360" w:type="dxa"/>
          </w:tcPr>
          <w:p w:rsidR="00DC2D13" w:rsidRDefault="00DC2D13" w:rsidP="00DC2D13">
            <w:pPr>
              <w:pStyle w:val="NoSpacing"/>
              <w:rPr>
                <w:b/>
              </w:rPr>
            </w:pPr>
          </w:p>
        </w:tc>
        <w:tc>
          <w:tcPr>
            <w:tcW w:w="510" w:type="dxa"/>
            <w:vMerge/>
            <w:tcBorders>
              <w:bottom w:val="nil"/>
            </w:tcBorders>
            <w:shd w:val="clear" w:color="auto" w:fill="auto"/>
          </w:tcPr>
          <w:p w:rsidR="00DC2D13" w:rsidRDefault="00DC2D13" w:rsidP="00DC2D13">
            <w:pPr>
              <w:rPr>
                <w:b/>
              </w:rPr>
            </w:pPr>
          </w:p>
        </w:tc>
        <w:tc>
          <w:tcPr>
            <w:tcW w:w="930" w:type="dxa"/>
            <w:tcBorders>
              <w:bottom w:val="single" w:sz="4" w:space="0" w:color="auto"/>
            </w:tcBorders>
            <w:shd w:val="clear" w:color="auto" w:fill="auto"/>
          </w:tcPr>
          <w:p w:rsidR="00DC2D13" w:rsidRDefault="00DC2D13" w:rsidP="00DC2D13">
            <w:pPr>
              <w:rPr>
                <w:b/>
              </w:rPr>
            </w:pPr>
          </w:p>
        </w:tc>
        <w:tc>
          <w:tcPr>
            <w:tcW w:w="360" w:type="dxa"/>
            <w:tcBorders>
              <w:bottom w:val="single" w:sz="4" w:space="0" w:color="auto"/>
            </w:tcBorders>
            <w:shd w:val="clear" w:color="auto" w:fill="auto"/>
          </w:tcPr>
          <w:p w:rsidR="00DC2D13" w:rsidRDefault="00DC2D13" w:rsidP="00DC2D13">
            <w:pPr>
              <w:rPr>
                <w:b/>
              </w:rPr>
            </w:pPr>
          </w:p>
        </w:tc>
        <w:tc>
          <w:tcPr>
            <w:tcW w:w="930" w:type="dxa"/>
            <w:tcBorders>
              <w:bottom w:val="single" w:sz="4" w:space="0" w:color="auto"/>
            </w:tcBorders>
            <w:shd w:val="clear" w:color="auto" w:fill="auto"/>
          </w:tcPr>
          <w:p w:rsidR="00DC2D13" w:rsidRDefault="00DC2D13" w:rsidP="00DC2D13">
            <w:pPr>
              <w:rPr>
                <w:b/>
              </w:rPr>
            </w:pPr>
          </w:p>
        </w:tc>
        <w:tc>
          <w:tcPr>
            <w:tcW w:w="420" w:type="dxa"/>
            <w:tcBorders>
              <w:bottom w:val="single" w:sz="4" w:space="0" w:color="auto"/>
            </w:tcBorders>
            <w:shd w:val="clear" w:color="auto" w:fill="auto"/>
          </w:tcPr>
          <w:p w:rsidR="00DC2D13" w:rsidRDefault="00DC2D13" w:rsidP="00DC2D13">
            <w:pPr>
              <w:rPr>
                <w:b/>
              </w:rPr>
            </w:pPr>
          </w:p>
        </w:tc>
        <w:tc>
          <w:tcPr>
            <w:tcW w:w="540" w:type="dxa"/>
            <w:vMerge/>
            <w:shd w:val="clear" w:color="auto" w:fill="auto"/>
          </w:tcPr>
          <w:p w:rsidR="00DC2D13" w:rsidRDefault="00DC2D13" w:rsidP="00DC2D13">
            <w:pPr>
              <w:rPr>
                <w:b/>
              </w:rPr>
            </w:pPr>
          </w:p>
        </w:tc>
        <w:tc>
          <w:tcPr>
            <w:tcW w:w="1620" w:type="dxa"/>
            <w:tcBorders>
              <w:bottom w:val="single" w:sz="4" w:space="0" w:color="auto"/>
            </w:tcBorders>
            <w:shd w:val="clear" w:color="auto" w:fill="auto"/>
          </w:tcPr>
          <w:p w:rsidR="00DC2D13" w:rsidRDefault="00DC2D13" w:rsidP="00DC2D13">
            <w:pPr>
              <w:rPr>
                <w:b/>
              </w:rPr>
            </w:pPr>
          </w:p>
        </w:tc>
        <w:tc>
          <w:tcPr>
            <w:tcW w:w="375" w:type="dxa"/>
            <w:tcBorders>
              <w:bottom w:val="single" w:sz="4" w:space="0" w:color="auto"/>
            </w:tcBorders>
            <w:shd w:val="clear" w:color="auto" w:fill="auto"/>
          </w:tcPr>
          <w:p w:rsidR="00DC2D13" w:rsidRDefault="00DC2D13" w:rsidP="00DC2D13">
            <w:pPr>
              <w:rPr>
                <w:b/>
              </w:rPr>
            </w:pPr>
          </w:p>
        </w:tc>
        <w:tc>
          <w:tcPr>
            <w:tcW w:w="390" w:type="dxa"/>
            <w:vMerge/>
            <w:tcBorders>
              <w:top w:val="nil"/>
              <w:bottom w:val="nil"/>
            </w:tcBorders>
            <w:shd w:val="clear" w:color="auto" w:fill="auto"/>
          </w:tcPr>
          <w:p w:rsidR="00DC2D13" w:rsidRDefault="00DC2D13" w:rsidP="00DC2D13">
            <w:pPr>
              <w:rPr>
                <w:b/>
              </w:rPr>
            </w:pPr>
          </w:p>
        </w:tc>
        <w:tc>
          <w:tcPr>
            <w:tcW w:w="1755" w:type="dxa"/>
            <w:vMerge/>
            <w:tcBorders>
              <w:bottom w:val="single" w:sz="4" w:space="0" w:color="auto"/>
            </w:tcBorders>
            <w:shd w:val="clear" w:color="auto" w:fill="auto"/>
          </w:tcPr>
          <w:p w:rsidR="00DC2D13" w:rsidRDefault="00DC2D13" w:rsidP="00DC2D13">
            <w:pPr>
              <w:rPr>
                <w:b/>
              </w:rPr>
            </w:pPr>
          </w:p>
        </w:tc>
      </w:tr>
      <w:tr w:rsidR="00DC2D13" w:rsidTr="00DC2D13">
        <w:tblPrEx>
          <w:tblLook w:val="0000"/>
        </w:tblPrEx>
        <w:trPr>
          <w:gridAfter w:val="2"/>
          <w:wAfter w:w="2145" w:type="dxa"/>
          <w:trHeight w:val="197"/>
        </w:trPr>
        <w:tc>
          <w:tcPr>
            <w:tcW w:w="2268" w:type="dxa"/>
            <w:tcBorders>
              <w:bottom w:val="single" w:sz="4" w:space="0" w:color="auto"/>
            </w:tcBorders>
          </w:tcPr>
          <w:p w:rsidR="00DC2D13" w:rsidRDefault="00DC2D13" w:rsidP="0019737F">
            <w:pPr>
              <w:pStyle w:val="NoSpacing"/>
              <w:rPr>
                <w:b/>
              </w:rPr>
            </w:pPr>
          </w:p>
        </w:tc>
        <w:tc>
          <w:tcPr>
            <w:tcW w:w="360" w:type="dxa"/>
            <w:tcBorders>
              <w:bottom w:val="single" w:sz="4" w:space="0" w:color="auto"/>
            </w:tcBorders>
          </w:tcPr>
          <w:p w:rsidR="00DC2D13" w:rsidRDefault="00DC2D13" w:rsidP="00DC2D13">
            <w:pPr>
              <w:pStyle w:val="NoSpacing"/>
              <w:rPr>
                <w:b/>
              </w:rPr>
            </w:pPr>
          </w:p>
        </w:tc>
        <w:tc>
          <w:tcPr>
            <w:tcW w:w="510" w:type="dxa"/>
            <w:vMerge/>
            <w:tcBorders>
              <w:bottom w:val="nil"/>
            </w:tcBorders>
            <w:shd w:val="clear" w:color="auto" w:fill="auto"/>
          </w:tcPr>
          <w:p w:rsidR="00DC2D13" w:rsidRDefault="00DC2D13" w:rsidP="00DC2D13">
            <w:pPr>
              <w:rPr>
                <w:b/>
              </w:rPr>
            </w:pPr>
          </w:p>
        </w:tc>
        <w:tc>
          <w:tcPr>
            <w:tcW w:w="2640" w:type="dxa"/>
            <w:gridSpan w:val="4"/>
            <w:tcBorders>
              <w:bottom w:val="single" w:sz="4" w:space="0" w:color="auto"/>
            </w:tcBorders>
            <w:shd w:val="clear" w:color="auto" w:fill="auto"/>
          </w:tcPr>
          <w:p w:rsidR="00DC2D13" w:rsidRPr="00DE25CD" w:rsidRDefault="00DC2D13" w:rsidP="00DC2D13">
            <w:r>
              <w:rPr>
                <w:b/>
              </w:rPr>
              <w:t>*Special order $80</w:t>
            </w:r>
          </w:p>
        </w:tc>
        <w:tc>
          <w:tcPr>
            <w:tcW w:w="540" w:type="dxa"/>
            <w:vMerge/>
            <w:tcBorders>
              <w:bottom w:val="nil"/>
            </w:tcBorders>
            <w:shd w:val="clear" w:color="auto" w:fill="auto"/>
          </w:tcPr>
          <w:p w:rsidR="00DC2D13" w:rsidRDefault="00DC2D13" w:rsidP="00DC2D13">
            <w:pPr>
              <w:rPr>
                <w:b/>
              </w:rPr>
            </w:pPr>
          </w:p>
        </w:tc>
        <w:tc>
          <w:tcPr>
            <w:tcW w:w="1995" w:type="dxa"/>
            <w:gridSpan w:val="2"/>
            <w:tcBorders>
              <w:bottom w:val="single" w:sz="4" w:space="0" w:color="auto"/>
            </w:tcBorders>
            <w:shd w:val="clear" w:color="auto" w:fill="auto"/>
          </w:tcPr>
          <w:p w:rsidR="00DC2D13" w:rsidRDefault="00DC2D13" w:rsidP="00DC2D13">
            <w:pPr>
              <w:rPr>
                <w:b/>
              </w:rPr>
            </w:pPr>
            <w:r>
              <w:rPr>
                <w:b/>
              </w:rPr>
              <w:t>*Special order $80</w:t>
            </w:r>
          </w:p>
        </w:tc>
      </w:tr>
    </w:tbl>
    <w:p w:rsidR="00DE25CD" w:rsidRDefault="001938A4" w:rsidP="00AF7FE3">
      <w:pPr>
        <w:pStyle w:val="NoSpacing"/>
        <w:rPr>
          <w:b/>
        </w:rPr>
      </w:pPr>
      <w:r>
        <w:rPr>
          <w:b/>
        </w:rPr>
        <w:t xml:space="preserve"> </w:t>
      </w:r>
    </w:p>
    <w:p w:rsidR="00C3337A" w:rsidRDefault="00C3337A" w:rsidP="00AF7FE3">
      <w:pPr>
        <w:pStyle w:val="NoSpacing"/>
        <w:rPr>
          <w:b/>
        </w:rPr>
      </w:pPr>
      <w:r>
        <w:rPr>
          <w:b/>
        </w:rPr>
        <w:t>Rigging:</w:t>
      </w:r>
      <w:r w:rsidR="00A02E56">
        <w:rPr>
          <w:b/>
        </w:rPr>
        <w:t xml:space="preserve">  </w:t>
      </w:r>
      <w:r w:rsidR="00E16390">
        <w:rPr>
          <w:b/>
        </w:rPr>
        <w:t xml:space="preserve"> (</w:t>
      </w:r>
      <w:proofErr w:type="spellStart"/>
      <w:r w:rsidR="00E16390">
        <w:rPr>
          <w:b/>
        </w:rPr>
        <w:t>Inskirt</w:t>
      </w:r>
      <w:proofErr w:type="spellEnd"/>
      <w:r w:rsidR="00E16390">
        <w:rPr>
          <w:b/>
        </w:rPr>
        <w:t xml:space="preserve"> Front Rigging is standard)</w:t>
      </w:r>
      <w:r w:rsidR="00A02E56">
        <w:rPr>
          <w:b/>
        </w:rPr>
        <w:t xml:space="preserve"> Rigging position can be changed upon request</w:t>
      </w:r>
    </w:p>
    <w:tbl>
      <w:tblPr>
        <w:tblStyle w:val="TableGrid"/>
        <w:tblW w:w="0" w:type="auto"/>
        <w:tblLook w:val="04A0"/>
      </w:tblPr>
      <w:tblGrid>
        <w:gridCol w:w="2850"/>
        <w:gridCol w:w="342"/>
        <w:gridCol w:w="2940"/>
        <w:gridCol w:w="252"/>
        <w:gridCol w:w="2895"/>
        <w:gridCol w:w="297"/>
      </w:tblGrid>
      <w:tr w:rsidR="001938A4" w:rsidTr="001938A4">
        <w:tc>
          <w:tcPr>
            <w:tcW w:w="2850" w:type="dxa"/>
          </w:tcPr>
          <w:p w:rsidR="001938A4" w:rsidRDefault="001938A4" w:rsidP="00AF7FE3">
            <w:pPr>
              <w:pStyle w:val="NoSpacing"/>
              <w:rPr>
                <w:b/>
              </w:rPr>
            </w:pPr>
            <w:r>
              <w:rPr>
                <w:b/>
              </w:rPr>
              <w:t xml:space="preserve"> Slot Back (Std)</w:t>
            </w:r>
          </w:p>
        </w:tc>
        <w:tc>
          <w:tcPr>
            <w:tcW w:w="342" w:type="dxa"/>
          </w:tcPr>
          <w:p w:rsidR="001938A4" w:rsidRDefault="001938A4" w:rsidP="001938A4">
            <w:pPr>
              <w:pStyle w:val="NoSpacing"/>
              <w:rPr>
                <w:b/>
              </w:rPr>
            </w:pPr>
          </w:p>
        </w:tc>
        <w:tc>
          <w:tcPr>
            <w:tcW w:w="2940" w:type="dxa"/>
          </w:tcPr>
          <w:p w:rsidR="001938A4" w:rsidRDefault="00170585" w:rsidP="00170585">
            <w:pPr>
              <w:pStyle w:val="NoSpacing"/>
              <w:rPr>
                <w:b/>
              </w:rPr>
            </w:pPr>
            <w:r>
              <w:rPr>
                <w:b/>
              </w:rPr>
              <w:t>C-Rig Rear     $25</w:t>
            </w:r>
          </w:p>
        </w:tc>
        <w:tc>
          <w:tcPr>
            <w:tcW w:w="252" w:type="dxa"/>
          </w:tcPr>
          <w:p w:rsidR="001938A4" w:rsidRDefault="001938A4" w:rsidP="001938A4">
            <w:pPr>
              <w:pStyle w:val="NoSpacing"/>
              <w:rPr>
                <w:b/>
              </w:rPr>
            </w:pPr>
          </w:p>
        </w:tc>
        <w:tc>
          <w:tcPr>
            <w:tcW w:w="2895" w:type="dxa"/>
          </w:tcPr>
          <w:p w:rsidR="001938A4" w:rsidRDefault="001938A4" w:rsidP="00170585">
            <w:pPr>
              <w:pStyle w:val="NoSpacing"/>
              <w:rPr>
                <w:b/>
              </w:rPr>
            </w:pPr>
            <w:r>
              <w:rPr>
                <w:b/>
              </w:rPr>
              <w:t xml:space="preserve"> </w:t>
            </w:r>
            <w:r w:rsidR="00170585">
              <w:rPr>
                <w:b/>
              </w:rPr>
              <w:t>J-Rig (Rear)     $35</w:t>
            </w:r>
          </w:p>
        </w:tc>
        <w:tc>
          <w:tcPr>
            <w:tcW w:w="297" w:type="dxa"/>
          </w:tcPr>
          <w:p w:rsidR="001938A4" w:rsidRDefault="001938A4" w:rsidP="001938A4">
            <w:pPr>
              <w:pStyle w:val="NoSpacing"/>
              <w:rPr>
                <w:b/>
              </w:rPr>
            </w:pPr>
          </w:p>
        </w:tc>
      </w:tr>
      <w:tr w:rsidR="001938A4" w:rsidTr="001938A4">
        <w:tc>
          <w:tcPr>
            <w:tcW w:w="2850" w:type="dxa"/>
          </w:tcPr>
          <w:p w:rsidR="001938A4" w:rsidRDefault="001938A4" w:rsidP="00AF7FE3">
            <w:pPr>
              <w:pStyle w:val="NoSpacing"/>
              <w:rPr>
                <w:b/>
              </w:rPr>
            </w:pPr>
          </w:p>
        </w:tc>
        <w:tc>
          <w:tcPr>
            <w:tcW w:w="342" w:type="dxa"/>
          </w:tcPr>
          <w:p w:rsidR="001938A4" w:rsidRDefault="001938A4" w:rsidP="001938A4">
            <w:pPr>
              <w:pStyle w:val="NoSpacing"/>
              <w:rPr>
                <w:b/>
              </w:rPr>
            </w:pPr>
          </w:p>
        </w:tc>
        <w:tc>
          <w:tcPr>
            <w:tcW w:w="2940" w:type="dxa"/>
          </w:tcPr>
          <w:p w:rsidR="001938A4" w:rsidRDefault="001938A4" w:rsidP="00AF7FE3">
            <w:pPr>
              <w:pStyle w:val="NoSpacing"/>
              <w:rPr>
                <w:b/>
              </w:rPr>
            </w:pPr>
          </w:p>
        </w:tc>
        <w:tc>
          <w:tcPr>
            <w:tcW w:w="252" w:type="dxa"/>
          </w:tcPr>
          <w:p w:rsidR="001938A4" w:rsidRDefault="001938A4" w:rsidP="001938A4">
            <w:pPr>
              <w:pStyle w:val="NoSpacing"/>
              <w:rPr>
                <w:b/>
              </w:rPr>
            </w:pPr>
          </w:p>
        </w:tc>
        <w:tc>
          <w:tcPr>
            <w:tcW w:w="2895" w:type="dxa"/>
          </w:tcPr>
          <w:p w:rsidR="001938A4" w:rsidRDefault="001938A4" w:rsidP="00C3337A">
            <w:pPr>
              <w:pStyle w:val="NoSpacing"/>
              <w:rPr>
                <w:b/>
              </w:rPr>
            </w:pPr>
          </w:p>
        </w:tc>
        <w:tc>
          <w:tcPr>
            <w:tcW w:w="297" w:type="dxa"/>
          </w:tcPr>
          <w:p w:rsidR="001938A4" w:rsidRDefault="001938A4" w:rsidP="001938A4">
            <w:pPr>
              <w:pStyle w:val="NoSpacing"/>
              <w:rPr>
                <w:b/>
              </w:rPr>
            </w:pPr>
          </w:p>
        </w:tc>
      </w:tr>
      <w:tr w:rsidR="001938A4" w:rsidTr="00170585">
        <w:trPr>
          <w:trHeight w:val="70"/>
        </w:trPr>
        <w:tc>
          <w:tcPr>
            <w:tcW w:w="2850" w:type="dxa"/>
          </w:tcPr>
          <w:p w:rsidR="001938A4" w:rsidRDefault="001938A4" w:rsidP="00AF7FE3">
            <w:pPr>
              <w:pStyle w:val="NoSpacing"/>
              <w:rPr>
                <w:b/>
              </w:rPr>
            </w:pPr>
          </w:p>
        </w:tc>
        <w:tc>
          <w:tcPr>
            <w:tcW w:w="342" w:type="dxa"/>
          </w:tcPr>
          <w:p w:rsidR="001938A4" w:rsidRDefault="001938A4" w:rsidP="001938A4">
            <w:pPr>
              <w:pStyle w:val="NoSpacing"/>
              <w:rPr>
                <w:b/>
              </w:rPr>
            </w:pPr>
          </w:p>
        </w:tc>
        <w:tc>
          <w:tcPr>
            <w:tcW w:w="2940" w:type="dxa"/>
          </w:tcPr>
          <w:p w:rsidR="001938A4" w:rsidRDefault="001938A4" w:rsidP="00170585">
            <w:pPr>
              <w:pStyle w:val="NoSpacing"/>
              <w:rPr>
                <w:b/>
              </w:rPr>
            </w:pPr>
          </w:p>
        </w:tc>
        <w:tc>
          <w:tcPr>
            <w:tcW w:w="252" w:type="dxa"/>
          </w:tcPr>
          <w:p w:rsidR="001938A4" w:rsidRDefault="001938A4" w:rsidP="001938A4">
            <w:pPr>
              <w:pStyle w:val="NoSpacing"/>
              <w:rPr>
                <w:b/>
              </w:rPr>
            </w:pPr>
          </w:p>
        </w:tc>
        <w:tc>
          <w:tcPr>
            <w:tcW w:w="2895" w:type="dxa"/>
          </w:tcPr>
          <w:p w:rsidR="001938A4" w:rsidRDefault="001938A4" w:rsidP="00C3337A">
            <w:pPr>
              <w:pStyle w:val="NoSpacing"/>
              <w:rPr>
                <w:b/>
              </w:rPr>
            </w:pPr>
          </w:p>
        </w:tc>
        <w:tc>
          <w:tcPr>
            <w:tcW w:w="297" w:type="dxa"/>
          </w:tcPr>
          <w:p w:rsidR="001938A4" w:rsidRDefault="001938A4" w:rsidP="00C3337A">
            <w:pPr>
              <w:pStyle w:val="NoSpacing"/>
              <w:rPr>
                <w:b/>
              </w:rPr>
            </w:pPr>
          </w:p>
        </w:tc>
      </w:tr>
    </w:tbl>
    <w:p w:rsidR="00F63DC6" w:rsidRDefault="00F63DC6" w:rsidP="00664A57">
      <w:pPr>
        <w:pStyle w:val="NoSpacing"/>
        <w:rPr>
          <w:b/>
        </w:rPr>
      </w:pPr>
    </w:p>
    <w:tbl>
      <w:tblPr>
        <w:tblpPr w:leftFromText="180" w:rightFromText="180" w:vertAnchor="text" w:tblpX="7369"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5"/>
        <w:gridCol w:w="345"/>
      </w:tblGrid>
      <w:tr w:rsidR="00CB3E6E" w:rsidTr="00CB3E6E">
        <w:trPr>
          <w:trHeight w:val="257"/>
        </w:trPr>
        <w:tc>
          <w:tcPr>
            <w:tcW w:w="2745" w:type="dxa"/>
          </w:tcPr>
          <w:p w:rsidR="00CB3E6E" w:rsidRDefault="00A02E56" w:rsidP="00A02E56">
            <w:pPr>
              <w:pStyle w:val="NoSpacing"/>
              <w:rPr>
                <w:b/>
              </w:rPr>
            </w:pPr>
            <w:r>
              <w:rPr>
                <w:b/>
              </w:rPr>
              <w:t>Drum Dyed   W&amp;C only</w:t>
            </w:r>
          </w:p>
        </w:tc>
        <w:tc>
          <w:tcPr>
            <w:tcW w:w="345" w:type="dxa"/>
          </w:tcPr>
          <w:p w:rsidR="00CB3E6E" w:rsidRDefault="00CB3E6E" w:rsidP="00CB3E6E">
            <w:pPr>
              <w:pStyle w:val="NoSpacing"/>
              <w:rPr>
                <w:b/>
              </w:rPr>
            </w:pPr>
          </w:p>
        </w:tc>
      </w:tr>
      <w:tr w:rsidR="00CB3E6E" w:rsidTr="00CB3E6E">
        <w:trPr>
          <w:trHeight w:val="270"/>
        </w:trPr>
        <w:tc>
          <w:tcPr>
            <w:tcW w:w="2745" w:type="dxa"/>
          </w:tcPr>
          <w:p w:rsidR="00CB3E6E" w:rsidRDefault="00A02E56" w:rsidP="00170585">
            <w:pPr>
              <w:pStyle w:val="NoSpacing"/>
              <w:rPr>
                <w:b/>
              </w:rPr>
            </w:pPr>
            <w:r>
              <w:rPr>
                <w:b/>
              </w:rPr>
              <w:t xml:space="preserve">Chestnut  Drum </w:t>
            </w:r>
            <w:r w:rsidR="00170585">
              <w:rPr>
                <w:b/>
              </w:rPr>
              <w:t>Dyed $1</w:t>
            </w:r>
            <w:r w:rsidR="00CB3E6E">
              <w:rPr>
                <w:b/>
              </w:rPr>
              <w:t>20</w:t>
            </w:r>
          </w:p>
        </w:tc>
        <w:tc>
          <w:tcPr>
            <w:tcW w:w="345" w:type="dxa"/>
          </w:tcPr>
          <w:p w:rsidR="00CB3E6E" w:rsidRDefault="00CB3E6E" w:rsidP="00CB3E6E">
            <w:pPr>
              <w:pStyle w:val="NoSpacing"/>
              <w:rPr>
                <w:b/>
              </w:rPr>
            </w:pPr>
          </w:p>
        </w:tc>
      </w:tr>
      <w:tr w:rsidR="00CB3E6E" w:rsidTr="00CB3E6E">
        <w:trPr>
          <w:trHeight w:val="255"/>
        </w:trPr>
        <w:tc>
          <w:tcPr>
            <w:tcW w:w="2745" w:type="dxa"/>
          </w:tcPr>
          <w:p w:rsidR="00CB3E6E" w:rsidRDefault="00CB3E6E" w:rsidP="00A02E56">
            <w:pPr>
              <w:pStyle w:val="NoSpacing"/>
              <w:rPr>
                <w:b/>
              </w:rPr>
            </w:pPr>
            <w:r>
              <w:rPr>
                <w:b/>
              </w:rPr>
              <w:t xml:space="preserve"> Chocolate </w:t>
            </w:r>
            <w:r w:rsidR="00A02E56">
              <w:rPr>
                <w:b/>
              </w:rPr>
              <w:t xml:space="preserve">                    </w:t>
            </w:r>
            <w:r>
              <w:rPr>
                <w:b/>
              </w:rPr>
              <w:t>$</w:t>
            </w:r>
            <w:r w:rsidR="00170585">
              <w:rPr>
                <w:b/>
              </w:rPr>
              <w:t>1</w:t>
            </w:r>
            <w:r>
              <w:rPr>
                <w:b/>
              </w:rPr>
              <w:t>20</w:t>
            </w:r>
          </w:p>
        </w:tc>
        <w:tc>
          <w:tcPr>
            <w:tcW w:w="345" w:type="dxa"/>
          </w:tcPr>
          <w:p w:rsidR="00CB3E6E" w:rsidRDefault="00CB3E6E" w:rsidP="00CB3E6E">
            <w:pPr>
              <w:pStyle w:val="NoSpacing"/>
              <w:rPr>
                <w:b/>
              </w:rPr>
            </w:pPr>
          </w:p>
        </w:tc>
      </w:tr>
      <w:tr w:rsidR="00CB3E6E" w:rsidTr="00CB3E6E">
        <w:trPr>
          <w:trHeight w:val="287"/>
        </w:trPr>
        <w:tc>
          <w:tcPr>
            <w:tcW w:w="2745" w:type="dxa"/>
          </w:tcPr>
          <w:p w:rsidR="00CB3E6E" w:rsidRDefault="00CB3E6E" w:rsidP="00CB3E6E">
            <w:pPr>
              <w:pStyle w:val="NoSpacing"/>
              <w:rPr>
                <w:b/>
              </w:rPr>
            </w:pPr>
            <w:r>
              <w:rPr>
                <w:b/>
              </w:rPr>
              <w:t>Black                               $120</w:t>
            </w:r>
          </w:p>
        </w:tc>
        <w:tc>
          <w:tcPr>
            <w:tcW w:w="345" w:type="dxa"/>
          </w:tcPr>
          <w:p w:rsidR="00CB3E6E" w:rsidRDefault="00CB3E6E" w:rsidP="00CB3E6E">
            <w:pPr>
              <w:pStyle w:val="NoSpacing"/>
              <w:rPr>
                <w:b/>
              </w:rPr>
            </w:pPr>
          </w:p>
        </w:tc>
      </w:tr>
    </w:tbl>
    <w:p w:rsidR="00F63DC6" w:rsidRPr="00AF7FE3" w:rsidRDefault="00F63DC6" w:rsidP="00664A57">
      <w:pPr>
        <w:pStyle w:val="NoSpacing"/>
        <w:rPr>
          <w:b/>
        </w:rPr>
      </w:pPr>
      <w:r>
        <w:rPr>
          <w:b/>
        </w:rPr>
        <w:t xml:space="preserve">Brand of Leather:           </w:t>
      </w:r>
      <w:r w:rsidR="006F3EB3">
        <w:rPr>
          <w:b/>
        </w:rPr>
        <w:t xml:space="preserve">                        </w:t>
      </w:r>
      <w:r w:rsidR="00CB3E6E">
        <w:rPr>
          <w:b/>
        </w:rPr>
        <w:t xml:space="preserve">  </w:t>
      </w:r>
      <w:r w:rsidR="006F3EB3">
        <w:rPr>
          <w:b/>
        </w:rPr>
        <w:t>Saddle Color:  Hand Oiling</w:t>
      </w:r>
      <w:r w:rsidR="00A02E56">
        <w:rPr>
          <w:b/>
        </w:rPr>
        <w:t xml:space="preserve">              </w:t>
      </w:r>
      <w:r w:rsidR="006F3EB3">
        <w:rPr>
          <w:b/>
        </w:rPr>
        <w:t>Saddle Color</w:t>
      </w:r>
      <w:r w:rsidR="00A02E56">
        <w:rPr>
          <w:b/>
        </w:rPr>
        <w:t xml:space="preserve">: </w:t>
      </w:r>
      <w:proofErr w:type="spellStart"/>
      <w:r w:rsidR="00A02E56">
        <w:rPr>
          <w:b/>
        </w:rPr>
        <w:t>Wickett</w:t>
      </w:r>
      <w:proofErr w:type="spellEnd"/>
      <w:r w:rsidR="00A02E56">
        <w:rPr>
          <w:b/>
        </w:rPr>
        <w:t xml:space="preserve"> &amp; Craig</w:t>
      </w:r>
    </w:p>
    <w:tbl>
      <w:tblPr>
        <w:tblStyle w:val="TableGrid"/>
        <w:tblW w:w="0" w:type="auto"/>
        <w:tblLook w:val="04A0"/>
      </w:tblPr>
      <w:tblGrid>
        <w:gridCol w:w="2988"/>
        <w:gridCol w:w="360"/>
      </w:tblGrid>
      <w:tr w:rsidR="003645C8" w:rsidTr="006F3EB3">
        <w:trPr>
          <w:trHeight w:val="293"/>
        </w:trPr>
        <w:tc>
          <w:tcPr>
            <w:tcW w:w="2988" w:type="dxa"/>
          </w:tcPr>
          <w:p w:rsidR="003645C8" w:rsidRPr="00F63DC6" w:rsidRDefault="00E10EBD" w:rsidP="00F63DC6">
            <w:pPr>
              <w:pStyle w:val="NoSpacing"/>
              <w:rPr>
                <w:b/>
              </w:rPr>
            </w:pPr>
            <w:r>
              <w:rPr>
                <w:b/>
              </w:rPr>
              <w:t>Top 2 American Tanners:</w:t>
            </w:r>
          </w:p>
        </w:tc>
        <w:tc>
          <w:tcPr>
            <w:tcW w:w="360" w:type="dxa"/>
          </w:tcPr>
          <w:p w:rsidR="003645C8" w:rsidRPr="00F63DC6" w:rsidRDefault="003645C8" w:rsidP="00F63DC6">
            <w:pPr>
              <w:pStyle w:val="NoSpacing"/>
              <w:rPr>
                <w:b/>
              </w:rPr>
            </w:pPr>
          </w:p>
        </w:tc>
      </w:tr>
      <w:tr w:rsidR="003645C8" w:rsidTr="006F3EB3">
        <w:trPr>
          <w:trHeight w:val="300"/>
        </w:trPr>
        <w:tc>
          <w:tcPr>
            <w:tcW w:w="2988" w:type="dxa"/>
          </w:tcPr>
          <w:p w:rsidR="003645C8" w:rsidRPr="00F63DC6" w:rsidRDefault="003645C8" w:rsidP="00170585">
            <w:pPr>
              <w:pStyle w:val="NoSpacing"/>
              <w:rPr>
                <w:b/>
              </w:rPr>
            </w:pPr>
            <w:proofErr w:type="spellStart"/>
            <w:r>
              <w:rPr>
                <w:b/>
              </w:rPr>
              <w:t>Wickett</w:t>
            </w:r>
            <w:proofErr w:type="spellEnd"/>
            <w:r>
              <w:rPr>
                <w:b/>
              </w:rPr>
              <w:t xml:space="preserve"> &amp; Craig             </w:t>
            </w:r>
            <w:r w:rsidR="006F3EB3">
              <w:rPr>
                <w:b/>
              </w:rPr>
              <w:t xml:space="preserve">  </w:t>
            </w:r>
            <w:r>
              <w:rPr>
                <w:b/>
              </w:rPr>
              <w:t xml:space="preserve"> </w:t>
            </w:r>
            <w:r w:rsidR="00170585">
              <w:rPr>
                <w:b/>
              </w:rPr>
              <w:t>(STD)</w:t>
            </w:r>
          </w:p>
        </w:tc>
        <w:tc>
          <w:tcPr>
            <w:tcW w:w="360" w:type="dxa"/>
          </w:tcPr>
          <w:p w:rsidR="003645C8" w:rsidRPr="00F63DC6" w:rsidRDefault="003645C8" w:rsidP="00F63DC6">
            <w:pPr>
              <w:pStyle w:val="NoSpacing"/>
              <w:rPr>
                <w:b/>
              </w:rPr>
            </w:pPr>
          </w:p>
        </w:tc>
      </w:tr>
      <w:tr w:rsidR="003645C8" w:rsidTr="006F3EB3">
        <w:trPr>
          <w:trHeight w:val="240"/>
        </w:trPr>
        <w:tc>
          <w:tcPr>
            <w:tcW w:w="2988" w:type="dxa"/>
          </w:tcPr>
          <w:p w:rsidR="003645C8" w:rsidRPr="00F63DC6" w:rsidRDefault="003645C8" w:rsidP="00F63DC6">
            <w:pPr>
              <w:pStyle w:val="NoSpacing"/>
              <w:rPr>
                <w:b/>
              </w:rPr>
            </w:pPr>
            <w:r>
              <w:rPr>
                <w:b/>
              </w:rPr>
              <w:t>Hermann Oak-A Grade</w:t>
            </w:r>
            <w:r w:rsidR="006F3EB3">
              <w:rPr>
                <w:b/>
              </w:rPr>
              <w:t xml:space="preserve">  </w:t>
            </w:r>
            <w:r>
              <w:rPr>
                <w:b/>
              </w:rPr>
              <w:t xml:space="preserve"> $</w:t>
            </w:r>
            <w:r w:rsidR="006D26BA">
              <w:rPr>
                <w:b/>
              </w:rPr>
              <w:t>300</w:t>
            </w:r>
          </w:p>
        </w:tc>
        <w:tc>
          <w:tcPr>
            <w:tcW w:w="360" w:type="dxa"/>
          </w:tcPr>
          <w:p w:rsidR="003645C8" w:rsidRPr="00F63DC6" w:rsidRDefault="003645C8" w:rsidP="00F63DC6">
            <w:pPr>
              <w:pStyle w:val="NoSpacing"/>
              <w:rPr>
                <w:b/>
              </w:rPr>
            </w:pPr>
          </w:p>
        </w:tc>
      </w:tr>
    </w:tbl>
    <w:p w:rsidR="006F3EB3" w:rsidRDefault="006F3EB3" w:rsidP="00664A57">
      <w:pPr>
        <w:pStyle w:val="NoSpacing"/>
        <w:rPr>
          <w:b/>
        </w:rPr>
      </w:pPr>
    </w:p>
    <w:tbl>
      <w:tblPr>
        <w:tblpPr w:leftFromText="180" w:rightFromText="180" w:vertAnchor="text" w:tblpX="3814" w:tblpY="-1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60"/>
      </w:tblGrid>
      <w:tr w:rsidR="006F3EB3" w:rsidTr="006F3EB3">
        <w:trPr>
          <w:trHeight w:val="285"/>
        </w:trPr>
        <w:tc>
          <w:tcPr>
            <w:tcW w:w="2808" w:type="dxa"/>
          </w:tcPr>
          <w:p w:rsidR="006F3EB3" w:rsidRDefault="006F3EB3" w:rsidP="006F3EB3">
            <w:pPr>
              <w:pStyle w:val="NoSpacing"/>
              <w:rPr>
                <w:b/>
              </w:rPr>
            </w:pPr>
            <w:proofErr w:type="spellStart"/>
            <w:r>
              <w:rPr>
                <w:b/>
              </w:rPr>
              <w:t>Lite</w:t>
            </w:r>
            <w:proofErr w:type="spellEnd"/>
            <w:r>
              <w:rPr>
                <w:b/>
              </w:rPr>
              <w:t xml:space="preserve"> oil    1 Coat oil      $0</w:t>
            </w:r>
          </w:p>
        </w:tc>
        <w:tc>
          <w:tcPr>
            <w:tcW w:w="360" w:type="dxa"/>
          </w:tcPr>
          <w:p w:rsidR="006F3EB3" w:rsidRDefault="006F3EB3" w:rsidP="006F3EB3">
            <w:pPr>
              <w:pStyle w:val="NoSpacing"/>
              <w:rPr>
                <w:b/>
              </w:rPr>
            </w:pPr>
          </w:p>
        </w:tc>
      </w:tr>
      <w:tr w:rsidR="006F3EB3" w:rsidTr="006F3EB3">
        <w:trPr>
          <w:trHeight w:val="270"/>
        </w:trPr>
        <w:tc>
          <w:tcPr>
            <w:tcW w:w="2808" w:type="dxa"/>
          </w:tcPr>
          <w:p w:rsidR="006F3EB3" w:rsidRDefault="006F3EB3" w:rsidP="006F3EB3">
            <w:pPr>
              <w:pStyle w:val="NoSpacing"/>
              <w:rPr>
                <w:b/>
              </w:rPr>
            </w:pPr>
            <w:r>
              <w:rPr>
                <w:b/>
              </w:rPr>
              <w:t>Med oil  1-2 Coats oil  $20</w:t>
            </w:r>
          </w:p>
        </w:tc>
        <w:tc>
          <w:tcPr>
            <w:tcW w:w="360" w:type="dxa"/>
          </w:tcPr>
          <w:p w:rsidR="006F3EB3" w:rsidRDefault="006F3EB3" w:rsidP="006F3EB3">
            <w:pPr>
              <w:pStyle w:val="NoSpacing"/>
              <w:rPr>
                <w:b/>
              </w:rPr>
            </w:pPr>
          </w:p>
        </w:tc>
      </w:tr>
      <w:tr w:rsidR="006F3EB3" w:rsidTr="006F3EB3">
        <w:trPr>
          <w:trHeight w:val="230"/>
        </w:trPr>
        <w:tc>
          <w:tcPr>
            <w:tcW w:w="2808" w:type="dxa"/>
          </w:tcPr>
          <w:p w:rsidR="006F3EB3" w:rsidRDefault="006F3EB3" w:rsidP="006F3EB3">
            <w:pPr>
              <w:pStyle w:val="NoSpacing"/>
              <w:rPr>
                <w:b/>
              </w:rPr>
            </w:pPr>
            <w:r>
              <w:rPr>
                <w:b/>
              </w:rPr>
              <w:t>Heavy     2-3 Coats oil  $45</w:t>
            </w:r>
          </w:p>
        </w:tc>
        <w:tc>
          <w:tcPr>
            <w:tcW w:w="360" w:type="dxa"/>
          </w:tcPr>
          <w:p w:rsidR="006F3EB3" w:rsidRDefault="006F3EB3" w:rsidP="006F3EB3">
            <w:pPr>
              <w:pStyle w:val="NoSpacing"/>
              <w:rPr>
                <w:b/>
              </w:rPr>
            </w:pPr>
          </w:p>
        </w:tc>
      </w:tr>
      <w:tr w:rsidR="006F3EB3" w:rsidTr="006F3EB3">
        <w:trPr>
          <w:trHeight w:val="212"/>
        </w:trPr>
        <w:tc>
          <w:tcPr>
            <w:tcW w:w="2808" w:type="dxa"/>
          </w:tcPr>
          <w:p w:rsidR="006F3EB3" w:rsidRDefault="006F3EB3" w:rsidP="006F3EB3">
            <w:pPr>
              <w:pStyle w:val="NoSpacing"/>
              <w:rPr>
                <w:b/>
              </w:rPr>
            </w:pPr>
            <w:r>
              <w:rPr>
                <w:b/>
              </w:rPr>
              <w:t>Ext heavy  3+ coats      $70</w:t>
            </w:r>
          </w:p>
        </w:tc>
        <w:tc>
          <w:tcPr>
            <w:tcW w:w="360" w:type="dxa"/>
          </w:tcPr>
          <w:p w:rsidR="006F3EB3" w:rsidRDefault="006F3EB3" w:rsidP="006F3EB3">
            <w:pPr>
              <w:pStyle w:val="NoSpacing"/>
              <w:rPr>
                <w:b/>
              </w:rPr>
            </w:pPr>
          </w:p>
        </w:tc>
      </w:tr>
    </w:tbl>
    <w:p w:rsidR="00236989" w:rsidRPr="00AF7FE3" w:rsidRDefault="00F122F0" w:rsidP="00664A57">
      <w:pPr>
        <w:pStyle w:val="NoSpacing"/>
        <w:rPr>
          <w:b/>
        </w:rPr>
      </w:pPr>
      <w:r>
        <w:rPr>
          <w:b/>
        </w:rPr>
        <w:t>Degree of Tooling:</w:t>
      </w:r>
      <w:r w:rsidR="00A02E56">
        <w:rPr>
          <w:b/>
        </w:rPr>
        <w:t xml:space="preserve"> </w:t>
      </w:r>
      <w:r w:rsidR="00E10EBD">
        <w:rPr>
          <w:b/>
        </w:rPr>
        <w:t xml:space="preserve"> 1/2 breed is standard</w:t>
      </w:r>
    </w:p>
    <w:tbl>
      <w:tblPr>
        <w:tblStyle w:val="TableGrid"/>
        <w:tblW w:w="0" w:type="auto"/>
        <w:tblLook w:val="04A0"/>
      </w:tblPr>
      <w:tblGrid>
        <w:gridCol w:w="9576"/>
      </w:tblGrid>
      <w:tr w:rsidR="00236989" w:rsidTr="00CB3E6E">
        <w:tc>
          <w:tcPr>
            <w:tcW w:w="9576" w:type="dxa"/>
            <w:tcBorders>
              <w:top w:val="nil"/>
              <w:left w:val="nil"/>
              <w:bottom w:val="nil"/>
              <w:right w:val="nil"/>
            </w:tcBorders>
          </w:tcPr>
          <w:p w:rsidR="00594105" w:rsidRDefault="00594105" w:rsidP="00236989">
            <w:pPr>
              <w:pStyle w:val="NoSpacing"/>
              <w:rPr>
                <w:b/>
              </w:rPr>
            </w:pPr>
            <w:r>
              <w:rPr>
                <w:b/>
              </w:rPr>
              <w:t xml:space="preserve"> Stamping </w:t>
            </w:r>
          </w:p>
          <w:tbl>
            <w:tblPr>
              <w:tblStyle w:val="TableGrid"/>
              <w:tblW w:w="0" w:type="auto"/>
              <w:tblLook w:val="04A0"/>
            </w:tblPr>
            <w:tblGrid>
              <w:gridCol w:w="1230"/>
              <w:gridCol w:w="327"/>
              <w:gridCol w:w="1245"/>
              <w:gridCol w:w="312"/>
              <w:gridCol w:w="1215"/>
              <w:gridCol w:w="342"/>
              <w:gridCol w:w="1200"/>
              <w:gridCol w:w="358"/>
              <w:gridCol w:w="1155"/>
              <w:gridCol w:w="403"/>
              <w:gridCol w:w="1155"/>
              <w:gridCol w:w="403"/>
            </w:tblGrid>
            <w:tr w:rsidR="00594105" w:rsidTr="00594105">
              <w:tc>
                <w:tcPr>
                  <w:tcW w:w="1230" w:type="dxa"/>
                  <w:tcBorders>
                    <w:bottom w:val="single" w:sz="4" w:space="0" w:color="auto"/>
                  </w:tcBorders>
                </w:tcPr>
                <w:p w:rsidR="00594105" w:rsidRDefault="00594105" w:rsidP="00236989">
                  <w:pPr>
                    <w:pStyle w:val="NoSpacing"/>
                    <w:rPr>
                      <w:b/>
                    </w:rPr>
                  </w:pPr>
                  <w:r>
                    <w:rPr>
                      <w:b/>
                    </w:rPr>
                    <w:t>None   $0</w:t>
                  </w:r>
                </w:p>
              </w:tc>
              <w:tc>
                <w:tcPr>
                  <w:tcW w:w="327" w:type="dxa"/>
                  <w:tcBorders>
                    <w:bottom w:val="single" w:sz="4" w:space="0" w:color="auto"/>
                  </w:tcBorders>
                </w:tcPr>
                <w:p w:rsidR="00594105" w:rsidRDefault="00594105" w:rsidP="00594105">
                  <w:pPr>
                    <w:pStyle w:val="NoSpacing"/>
                    <w:rPr>
                      <w:b/>
                    </w:rPr>
                  </w:pPr>
                </w:p>
              </w:tc>
              <w:tc>
                <w:tcPr>
                  <w:tcW w:w="1245" w:type="dxa"/>
                </w:tcPr>
                <w:p w:rsidR="00594105" w:rsidRDefault="00E10EBD" w:rsidP="00236989">
                  <w:pPr>
                    <w:pStyle w:val="NoSpacing"/>
                    <w:rPr>
                      <w:b/>
                    </w:rPr>
                  </w:pPr>
                  <w:r>
                    <w:rPr>
                      <w:b/>
                    </w:rPr>
                    <w:t>Spot</w:t>
                  </w:r>
                  <w:r w:rsidR="00594105">
                    <w:rPr>
                      <w:b/>
                    </w:rPr>
                    <w:t xml:space="preserve">     </w:t>
                  </w:r>
                  <w:r w:rsidR="004438AB">
                    <w:rPr>
                      <w:b/>
                    </w:rPr>
                    <w:t>$5</w:t>
                  </w:r>
                  <w:r w:rsidR="00594105">
                    <w:rPr>
                      <w:b/>
                    </w:rPr>
                    <w:t>5</w:t>
                  </w:r>
                </w:p>
              </w:tc>
              <w:tc>
                <w:tcPr>
                  <w:tcW w:w="312" w:type="dxa"/>
                </w:tcPr>
                <w:p w:rsidR="00594105" w:rsidRDefault="00594105" w:rsidP="00594105">
                  <w:pPr>
                    <w:pStyle w:val="NoSpacing"/>
                    <w:rPr>
                      <w:b/>
                    </w:rPr>
                  </w:pPr>
                </w:p>
              </w:tc>
              <w:tc>
                <w:tcPr>
                  <w:tcW w:w="1215" w:type="dxa"/>
                </w:tcPr>
                <w:p w:rsidR="00594105" w:rsidRDefault="00594105" w:rsidP="00236989">
                  <w:pPr>
                    <w:pStyle w:val="NoSpacing"/>
                    <w:rPr>
                      <w:b/>
                    </w:rPr>
                  </w:pPr>
                  <w:r>
                    <w:rPr>
                      <w:b/>
                    </w:rPr>
                    <w:t xml:space="preserve">1/2     </w:t>
                  </w:r>
                  <w:r w:rsidR="004438AB">
                    <w:rPr>
                      <w:b/>
                    </w:rPr>
                    <w:t>$8</w:t>
                  </w:r>
                  <w:r>
                    <w:rPr>
                      <w:b/>
                    </w:rPr>
                    <w:t>0</w:t>
                  </w:r>
                </w:p>
              </w:tc>
              <w:tc>
                <w:tcPr>
                  <w:tcW w:w="342" w:type="dxa"/>
                </w:tcPr>
                <w:p w:rsidR="00594105" w:rsidRDefault="00594105" w:rsidP="00594105">
                  <w:pPr>
                    <w:pStyle w:val="NoSpacing"/>
                    <w:rPr>
                      <w:b/>
                    </w:rPr>
                  </w:pPr>
                </w:p>
              </w:tc>
              <w:tc>
                <w:tcPr>
                  <w:tcW w:w="1200" w:type="dxa"/>
                </w:tcPr>
                <w:p w:rsidR="00594105" w:rsidRDefault="00594105" w:rsidP="004438AB">
                  <w:pPr>
                    <w:pStyle w:val="NoSpacing"/>
                    <w:rPr>
                      <w:b/>
                    </w:rPr>
                  </w:pPr>
                  <w:r>
                    <w:rPr>
                      <w:b/>
                    </w:rPr>
                    <w:t>3/4</w:t>
                  </w:r>
                  <w:r w:rsidR="004438AB">
                    <w:rPr>
                      <w:b/>
                    </w:rPr>
                    <w:t xml:space="preserve">    $150</w:t>
                  </w:r>
                </w:p>
              </w:tc>
              <w:tc>
                <w:tcPr>
                  <w:tcW w:w="358" w:type="dxa"/>
                </w:tcPr>
                <w:p w:rsidR="00594105" w:rsidRDefault="00594105" w:rsidP="00594105">
                  <w:pPr>
                    <w:pStyle w:val="NoSpacing"/>
                    <w:rPr>
                      <w:b/>
                    </w:rPr>
                  </w:pPr>
                </w:p>
              </w:tc>
              <w:tc>
                <w:tcPr>
                  <w:tcW w:w="1155" w:type="dxa"/>
                </w:tcPr>
                <w:p w:rsidR="00594105" w:rsidRDefault="00594105" w:rsidP="00236989">
                  <w:pPr>
                    <w:pStyle w:val="NoSpacing"/>
                    <w:rPr>
                      <w:b/>
                    </w:rPr>
                  </w:pPr>
                  <w:r>
                    <w:rPr>
                      <w:b/>
                    </w:rPr>
                    <w:t xml:space="preserve">7/8   </w:t>
                  </w:r>
                  <w:r w:rsidR="004438AB">
                    <w:rPr>
                      <w:b/>
                    </w:rPr>
                    <w:t>$22</w:t>
                  </w:r>
                  <w:r>
                    <w:rPr>
                      <w:b/>
                    </w:rPr>
                    <w:t>5</w:t>
                  </w:r>
                </w:p>
              </w:tc>
              <w:tc>
                <w:tcPr>
                  <w:tcW w:w="403" w:type="dxa"/>
                </w:tcPr>
                <w:p w:rsidR="00594105" w:rsidRDefault="00594105" w:rsidP="00594105">
                  <w:pPr>
                    <w:pStyle w:val="NoSpacing"/>
                    <w:rPr>
                      <w:b/>
                    </w:rPr>
                  </w:pPr>
                </w:p>
              </w:tc>
              <w:tc>
                <w:tcPr>
                  <w:tcW w:w="1155" w:type="dxa"/>
                </w:tcPr>
                <w:p w:rsidR="00594105" w:rsidRDefault="00594105" w:rsidP="004438AB">
                  <w:pPr>
                    <w:pStyle w:val="NoSpacing"/>
                    <w:rPr>
                      <w:b/>
                    </w:rPr>
                  </w:pPr>
                  <w:r>
                    <w:rPr>
                      <w:b/>
                    </w:rPr>
                    <w:t>Full</w:t>
                  </w:r>
                  <w:r w:rsidR="004438AB">
                    <w:rPr>
                      <w:b/>
                    </w:rPr>
                    <w:t xml:space="preserve">   $325</w:t>
                  </w:r>
                </w:p>
              </w:tc>
              <w:tc>
                <w:tcPr>
                  <w:tcW w:w="403" w:type="dxa"/>
                </w:tcPr>
                <w:p w:rsidR="00594105" w:rsidRDefault="00594105" w:rsidP="00594105">
                  <w:pPr>
                    <w:pStyle w:val="NoSpacing"/>
                    <w:rPr>
                      <w:b/>
                    </w:rPr>
                  </w:pPr>
                </w:p>
              </w:tc>
            </w:tr>
          </w:tbl>
          <w:p w:rsidR="00594105" w:rsidRDefault="00594105" w:rsidP="00236989">
            <w:pPr>
              <w:pStyle w:val="NoSpacing"/>
              <w:rPr>
                <w:b/>
              </w:rPr>
            </w:pPr>
            <w:r>
              <w:rPr>
                <w:b/>
              </w:rPr>
              <w:t>Hand Carving</w:t>
            </w:r>
          </w:p>
          <w:tbl>
            <w:tblPr>
              <w:tblStyle w:val="TableGrid"/>
              <w:tblW w:w="0" w:type="auto"/>
              <w:tblLook w:val="04A0"/>
            </w:tblPr>
            <w:tblGrid>
              <w:gridCol w:w="1245"/>
              <w:gridCol w:w="312"/>
              <w:gridCol w:w="1230"/>
              <w:gridCol w:w="327"/>
              <w:gridCol w:w="1215"/>
              <w:gridCol w:w="342"/>
              <w:gridCol w:w="1230"/>
              <w:gridCol w:w="328"/>
              <w:gridCol w:w="1185"/>
              <w:gridCol w:w="373"/>
              <w:gridCol w:w="1170"/>
              <w:gridCol w:w="388"/>
            </w:tblGrid>
            <w:tr w:rsidR="00594105" w:rsidTr="00594105">
              <w:tc>
                <w:tcPr>
                  <w:tcW w:w="1245" w:type="dxa"/>
                </w:tcPr>
                <w:p w:rsidR="00594105" w:rsidRDefault="00F122F0" w:rsidP="00236989">
                  <w:pPr>
                    <w:pStyle w:val="NoSpacing"/>
                    <w:rPr>
                      <w:b/>
                    </w:rPr>
                  </w:pPr>
                  <w:r>
                    <w:rPr>
                      <w:b/>
                    </w:rPr>
                    <w:t>None   $0</w:t>
                  </w:r>
                </w:p>
              </w:tc>
              <w:tc>
                <w:tcPr>
                  <w:tcW w:w="312" w:type="dxa"/>
                </w:tcPr>
                <w:p w:rsidR="00594105" w:rsidRDefault="00594105" w:rsidP="00236989">
                  <w:pPr>
                    <w:pStyle w:val="NoSpacing"/>
                    <w:rPr>
                      <w:b/>
                    </w:rPr>
                  </w:pPr>
                </w:p>
              </w:tc>
              <w:tc>
                <w:tcPr>
                  <w:tcW w:w="1230" w:type="dxa"/>
                </w:tcPr>
                <w:p w:rsidR="00594105" w:rsidRDefault="00E10EBD" w:rsidP="00E10EBD">
                  <w:pPr>
                    <w:pStyle w:val="NoSpacing"/>
                    <w:rPr>
                      <w:b/>
                    </w:rPr>
                  </w:pPr>
                  <w:r>
                    <w:rPr>
                      <w:b/>
                    </w:rPr>
                    <w:t>Spot</w:t>
                  </w:r>
                  <w:r w:rsidR="000F0666">
                    <w:rPr>
                      <w:b/>
                    </w:rPr>
                    <w:t xml:space="preserve">   $20</w:t>
                  </w:r>
                  <w:r w:rsidR="00F122F0">
                    <w:rPr>
                      <w:b/>
                    </w:rPr>
                    <w:t>0</w:t>
                  </w:r>
                </w:p>
              </w:tc>
              <w:tc>
                <w:tcPr>
                  <w:tcW w:w="327" w:type="dxa"/>
                </w:tcPr>
                <w:p w:rsidR="00594105" w:rsidRDefault="00594105" w:rsidP="00236989">
                  <w:pPr>
                    <w:pStyle w:val="NoSpacing"/>
                    <w:rPr>
                      <w:b/>
                    </w:rPr>
                  </w:pPr>
                </w:p>
              </w:tc>
              <w:tc>
                <w:tcPr>
                  <w:tcW w:w="1215" w:type="dxa"/>
                </w:tcPr>
                <w:p w:rsidR="00594105" w:rsidRDefault="000F0666" w:rsidP="00236989">
                  <w:pPr>
                    <w:pStyle w:val="NoSpacing"/>
                    <w:rPr>
                      <w:b/>
                    </w:rPr>
                  </w:pPr>
                  <w:r>
                    <w:rPr>
                      <w:b/>
                    </w:rPr>
                    <w:t>1/2    $3</w:t>
                  </w:r>
                  <w:r w:rsidR="00F122F0">
                    <w:rPr>
                      <w:b/>
                    </w:rPr>
                    <w:t>25</w:t>
                  </w:r>
                </w:p>
              </w:tc>
              <w:tc>
                <w:tcPr>
                  <w:tcW w:w="342" w:type="dxa"/>
                </w:tcPr>
                <w:p w:rsidR="00594105" w:rsidRDefault="00594105" w:rsidP="00236989">
                  <w:pPr>
                    <w:pStyle w:val="NoSpacing"/>
                    <w:rPr>
                      <w:b/>
                    </w:rPr>
                  </w:pPr>
                </w:p>
              </w:tc>
              <w:tc>
                <w:tcPr>
                  <w:tcW w:w="1230" w:type="dxa"/>
                </w:tcPr>
                <w:p w:rsidR="00594105" w:rsidRDefault="00F122F0" w:rsidP="00236989">
                  <w:pPr>
                    <w:pStyle w:val="NoSpacing"/>
                    <w:rPr>
                      <w:b/>
                    </w:rPr>
                  </w:pPr>
                  <w:r>
                    <w:rPr>
                      <w:b/>
                    </w:rPr>
                    <w:t>3/4     $</w:t>
                  </w:r>
                  <w:r w:rsidR="000F0666">
                    <w:rPr>
                      <w:b/>
                    </w:rPr>
                    <w:t>400</w:t>
                  </w:r>
                </w:p>
              </w:tc>
              <w:tc>
                <w:tcPr>
                  <w:tcW w:w="328" w:type="dxa"/>
                </w:tcPr>
                <w:p w:rsidR="00594105" w:rsidRDefault="00594105" w:rsidP="00236989">
                  <w:pPr>
                    <w:pStyle w:val="NoSpacing"/>
                    <w:rPr>
                      <w:b/>
                    </w:rPr>
                  </w:pPr>
                </w:p>
              </w:tc>
              <w:tc>
                <w:tcPr>
                  <w:tcW w:w="1185" w:type="dxa"/>
                </w:tcPr>
                <w:p w:rsidR="00594105" w:rsidRDefault="00F122F0" w:rsidP="00236989">
                  <w:pPr>
                    <w:pStyle w:val="NoSpacing"/>
                    <w:rPr>
                      <w:b/>
                    </w:rPr>
                  </w:pPr>
                  <w:r>
                    <w:rPr>
                      <w:b/>
                    </w:rPr>
                    <w:t>7/8   $475</w:t>
                  </w:r>
                </w:p>
              </w:tc>
              <w:tc>
                <w:tcPr>
                  <w:tcW w:w="373" w:type="dxa"/>
                </w:tcPr>
                <w:p w:rsidR="00594105" w:rsidRDefault="00594105" w:rsidP="00236989">
                  <w:pPr>
                    <w:pStyle w:val="NoSpacing"/>
                    <w:rPr>
                      <w:b/>
                    </w:rPr>
                  </w:pPr>
                </w:p>
              </w:tc>
              <w:tc>
                <w:tcPr>
                  <w:tcW w:w="1170" w:type="dxa"/>
                </w:tcPr>
                <w:p w:rsidR="00594105" w:rsidRDefault="00F122F0" w:rsidP="00236989">
                  <w:pPr>
                    <w:pStyle w:val="NoSpacing"/>
                    <w:rPr>
                      <w:b/>
                    </w:rPr>
                  </w:pPr>
                  <w:r>
                    <w:rPr>
                      <w:b/>
                    </w:rPr>
                    <w:t>Full   $</w:t>
                  </w:r>
                  <w:r w:rsidR="000F0666">
                    <w:rPr>
                      <w:b/>
                    </w:rPr>
                    <w:t>650</w:t>
                  </w:r>
                </w:p>
              </w:tc>
              <w:tc>
                <w:tcPr>
                  <w:tcW w:w="388" w:type="dxa"/>
                </w:tcPr>
                <w:p w:rsidR="00594105" w:rsidRDefault="00594105" w:rsidP="00236989">
                  <w:pPr>
                    <w:pStyle w:val="NoSpacing"/>
                    <w:rPr>
                      <w:b/>
                    </w:rPr>
                  </w:pPr>
                </w:p>
              </w:tc>
            </w:tr>
          </w:tbl>
          <w:p w:rsidR="00F122F0" w:rsidRDefault="00F122F0" w:rsidP="00236989">
            <w:pPr>
              <w:pStyle w:val="NoSpacing"/>
              <w:rPr>
                <w:b/>
              </w:rPr>
            </w:pPr>
            <w:r>
              <w:rPr>
                <w:b/>
              </w:rPr>
              <w:t>Combos</w:t>
            </w:r>
          </w:p>
          <w:tbl>
            <w:tblPr>
              <w:tblStyle w:val="TableGrid"/>
              <w:tblW w:w="0" w:type="auto"/>
              <w:tblLook w:val="04A0"/>
            </w:tblPr>
            <w:tblGrid>
              <w:gridCol w:w="1557"/>
              <w:gridCol w:w="1245"/>
              <w:gridCol w:w="312"/>
              <w:gridCol w:w="1245"/>
              <w:gridCol w:w="312"/>
              <w:gridCol w:w="1230"/>
              <w:gridCol w:w="328"/>
              <w:gridCol w:w="1185"/>
              <w:gridCol w:w="373"/>
              <w:gridCol w:w="1155"/>
              <w:gridCol w:w="403"/>
            </w:tblGrid>
            <w:tr w:rsidR="00F122F0" w:rsidTr="00F122F0">
              <w:tc>
                <w:tcPr>
                  <w:tcW w:w="1557" w:type="dxa"/>
                </w:tcPr>
                <w:p w:rsidR="00F122F0" w:rsidRDefault="00F122F0" w:rsidP="00236989">
                  <w:pPr>
                    <w:pStyle w:val="NoSpacing"/>
                    <w:rPr>
                      <w:b/>
                    </w:rPr>
                  </w:pPr>
                  <w:r>
                    <w:rPr>
                      <w:b/>
                    </w:rPr>
                    <w:t>None  $0</w:t>
                  </w:r>
                </w:p>
              </w:tc>
              <w:tc>
                <w:tcPr>
                  <w:tcW w:w="1245" w:type="dxa"/>
                </w:tcPr>
                <w:p w:rsidR="00F122F0" w:rsidRDefault="00E10EBD" w:rsidP="00E10EBD">
                  <w:pPr>
                    <w:pStyle w:val="NoSpacing"/>
                    <w:rPr>
                      <w:b/>
                    </w:rPr>
                  </w:pPr>
                  <w:r>
                    <w:rPr>
                      <w:b/>
                    </w:rPr>
                    <w:t>Spot</w:t>
                  </w:r>
                  <w:r w:rsidR="00F122F0">
                    <w:rPr>
                      <w:b/>
                    </w:rPr>
                    <w:t xml:space="preserve">   $115</w:t>
                  </w:r>
                </w:p>
              </w:tc>
              <w:tc>
                <w:tcPr>
                  <w:tcW w:w="312" w:type="dxa"/>
                </w:tcPr>
                <w:p w:rsidR="00F122F0" w:rsidRDefault="00F122F0" w:rsidP="00F122F0">
                  <w:pPr>
                    <w:pStyle w:val="NoSpacing"/>
                    <w:rPr>
                      <w:b/>
                    </w:rPr>
                  </w:pPr>
                </w:p>
              </w:tc>
              <w:tc>
                <w:tcPr>
                  <w:tcW w:w="1245" w:type="dxa"/>
                </w:tcPr>
                <w:p w:rsidR="00F122F0" w:rsidRDefault="00F122F0" w:rsidP="00236989">
                  <w:pPr>
                    <w:pStyle w:val="NoSpacing"/>
                    <w:rPr>
                      <w:b/>
                    </w:rPr>
                  </w:pPr>
                  <w:r>
                    <w:rPr>
                      <w:b/>
                    </w:rPr>
                    <w:t>1/2     $200</w:t>
                  </w:r>
                </w:p>
              </w:tc>
              <w:tc>
                <w:tcPr>
                  <w:tcW w:w="312" w:type="dxa"/>
                </w:tcPr>
                <w:p w:rsidR="00F122F0" w:rsidRDefault="00F122F0" w:rsidP="00F122F0">
                  <w:pPr>
                    <w:pStyle w:val="NoSpacing"/>
                    <w:rPr>
                      <w:b/>
                    </w:rPr>
                  </w:pPr>
                </w:p>
              </w:tc>
              <w:tc>
                <w:tcPr>
                  <w:tcW w:w="1230" w:type="dxa"/>
                  <w:tcBorders>
                    <w:bottom w:val="single" w:sz="4" w:space="0" w:color="auto"/>
                  </w:tcBorders>
                </w:tcPr>
                <w:p w:rsidR="00F122F0" w:rsidRDefault="00BA3966" w:rsidP="00236989">
                  <w:pPr>
                    <w:pStyle w:val="NoSpacing"/>
                    <w:rPr>
                      <w:b/>
                    </w:rPr>
                  </w:pPr>
                  <w:r>
                    <w:rPr>
                      <w:b/>
                    </w:rPr>
                    <w:t>3/4     $275</w:t>
                  </w:r>
                </w:p>
              </w:tc>
              <w:tc>
                <w:tcPr>
                  <w:tcW w:w="328" w:type="dxa"/>
                </w:tcPr>
                <w:p w:rsidR="00F122F0" w:rsidRDefault="00F122F0" w:rsidP="00236989">
                  <w:pPr>
                    <w:pStyle w:val="NoSpacing"/>
                    <w:rPr>
                      <w:b/>
                    </w:rPr>
                  </w:pPr>
                </w:p>
              </w:tc>
              <w:tc>
                <w:tcPr>
                  <w:tcW w:w="1185" w:type="dxa"/>
                </w:tcPr>
                <w:p w:rsidR="00F122F0" w:rsidRDefault="00BA3966" w:rsidP="00236989">
                  <w:pPr>
                    <w:pStyle w:val="NoSpacing"/>
                    <w:rPr>
                      <w:b/>
                    </w:rPr>
                  </w:pPr>
                  <w:r>
                    <w:rPr>
                      <w:b/>
                    </w:rPr>
                    <w:t>7/8   $350</w:t>
                  </w:r>
                </w:p>
              </w:tc>
              <w:tc>
                <w:tcPr>
                  <w:tcW w:w="373" w:type="dxa"/>
                </w:tcPr>
                <w:p w:rsidR="00F122F0" w:rsidRDefault="00F122F0" w:rsidP="00236989">
                  <w:pPr>
                    <w:pStyle w:val="NoSpacing"/>
                    <w:rPr>
                      <w:b/>
                    </w:rPr>
                  </w:pPr>
                </w:p>
              </w:tc>
              <w:tc>
                <w:tcPr>
                  <w:tcW w:w="1155" w:type="dxa"/>
                </w:tcPr>
                <w:p w:rsidR="00F122F0" w:rsidRDefault="00BA3966" w:rsidP="00236989">
                  <w:pPr>
                    <w:pStyle w:val="NoSpacing"/>
                    <w:rPr>
                      <w:b/>
                    </w:rPr>
                  </w:pPr>
                  <w:r>
                    <w:rPr>
                      <w:b/>
                    </w:rPr>
                    <w:t>Full   $575</w:t>
                  </w:r>
                </w:p>
              </w:tc>
              <w:tc>
                <w:tcPr>
                  <w:tcW w:w="403" w:type="dxa"/>
                </w:tcPr>
                <w:p w:rsidR="00F122F0" w:rsidRDefault="00F122F0" w:rsidP="00236989">
                  <w:pPr>
                    <w:pStyle w:val="NoSpacing"/>
                    <w:rPr>
                      <w:b/>
                    </w:rPr>
                  </w:pPr>
                </w:p>
              </w:tc>
            </w:tr>
          </w:tbl>
          <w:p w:rsidR="00594105" w:rsidRDefault="00594105" w:rsidP="00236989">
            <w:pPr>
              <w:pStyle w:val="NoSpacing"/>
              <w:rPr>
                <w:b/>
              </w:rPr>
            </w:pPr>
          </w:p>
          <w:p w:rsidR="00154BF3" w:rsidRDefault="00236989" w:rsidP="00236989">
            <w:pPr>
              <w:pStyle w:val="NoSpacing"/>
              <w:rPr>
                <w:b/>
              </w:rPr>
            </w:pPr>
            <w:r>
              <w:rPr>
                <w:b/>
              </w:rPr>
              <w:t>Tooling</w:t>
            </w:r>
            <w:r w:rsidR="00154BF3">
              <w:rPr>
                <w:b/>
              </w:rPr>
              <w:t xml:space="preserve"> Options: Hand stamping</w:t>
            </w:r>
          </w:p>
          <w:tbl>
            <w:tblPr>
              <w:tblStyle w:val="TableGrid"/>
              <w:tblW w:w="0" w:type="auto"/>
              <w:tblLook w:val="04A0"/>
            </w:tblPr>
            <w:tblGrid>
              <w:gridCol w:w="2336"/>
              <w:gridCol w:w="2336"/>
              <w:gridCol w:w="2336"/>
              <w:gridCol w:w="2337"/>
            </w:tblGrid>
            <w:tr w:rsidR="00154BF3" w:rsidTr="00154BF3">
              <w:tc>
                <w:tcPr>
                  <w:tcW w:w="2336" w:type="dxa"/>
                </w:tcPr>
                <w:p w:rsidR="00154BF3" w:rsidRDefault="00430F2D" w:rsidP="00430F2D">
                  <w:pPr>
                    <w:pStyle w:val="NoSpacing"/>
                    <w:rPr>
                      <w:b/>
                    </w:rPr>
                  </w:pPr>
                  <w:r>
                    <w:rPr>
                      <w:b/>
                    </w:rPr>
                    <w:t>Basket</w:t>
                  </w:r>
                  <w:r w:rsidR="003645C8">
                    <w:rPr>
                      <w:b/>
                    </w:rPr>
                    <w:t xml:space="preserve">  </w:t>
                  </w:r>
                </w:p>
              </w:tc>
              <w:tc>
                <w:tcPr>
                  <w:tcW w:w="2336" w:type="dxa"/>
                </w:tcPr>
                <w:p w:rsidR="00154BF3" w:rsidRDefault="003645C8" w:rsidP="00236989">
                  <w:pPr>
                    <w:pStyle w:val="NoSpacing"/>
                    <w:rPr>
                      <w:b/>
                    </w:rPr>
                  </w:pPr>
                  <w:r>
                    <w:rPr>
                      <w:b/>
                    </w:rPr>
                    <w:t xml:space="preserve">Mini Basket </w:t>
                  </w:r>
                </w:p>
              </w:tc>
              <w:tc>
                <w:tcPr>
                  <w:tcW w:w="2336" w:type="dxa"/>
                </w:tcPr>
                <w:p w:rsidR="00154BF3" w:rsidRDefault="00154BF3" w:rsidP="00236989">
                  <w:pPr>
                    <w:pStyle w:val="NoSpacing"/>
                    <w:rPr>
                      <w:b/>
                    </w:rPr>
                  </w:pPr>
                  <w:r>
                    <w:rPr>
                      <w:b/>
                    </w:rPr>
                    <w:t xml:space="preserve">Waffle </w:t>
                  </w:r>
                </w:p>
              </w:tc>
              <w:tc>
                <w:tcPr>
                  <w:tcW w:w="2337" w:type="dxa"/>
                </w:tcPr>
                <w:p w:rsidR="00154BF3" w:rsidRDefault="003645C8" w:rsidP="00236989">
                  <w:pPr>
                    <w:pStyle w:val="NoSpacing"/>
                    <w:rPr>
                      <w:b/>
                    </w:rPr>
                  </w:pPr>
                  <w:r>
                    <w:rPr>
                      <w:b/>
                    </w:rPr>
                    <w:t xml:space="preserve">Geo Waffle </w:t>
                  </w:r>
                </w:p>
              </w:tc>
            </w:tr>
            <w:tr w:rsidR="00154BF3" w:rsidTr="00154BF3">
              <w:tc>
                <w:tcPr>
                  <w:tcW w:w="2336" w:type="dxa"/>
                </w:tcPr>
                <w:p w:rsidR="00154BF3" w:rsidRDefault="00430F2D" w:rsidP="00236989">
                  <w:pPr>
                    <w:pStyle w:val="NoSpacing"/>
                    <w:rPr>
                      <w:b/>
                    </w:rPr>
                  </w:pPr>
                  <w:r>
                    <w:rPr>
                      <w:b/>
                    </w:rPr>
                    <w:t>Block</w:t>
                  </w:r>
                  <w:r w:rsidR="003645C8">
                    <w:rPr>
                      <w:b/>
                    </w:rPr>
                    <w:t xml:space="preserve"> Basket </w:t>
                  </w:r>
                </w:p>
              </w:tc>
              <w:tc>
                <w:tcPr>
                  <w:tcW w:w="2336" w:type="dxa"/>
                </w:tcPr>
                <w:p w:rsidR="00154BF3" w:rsidRDefault="00154BF3" w:rsidP="00236989">
                  <w:pPr>
                    <w:pStyle w:val="NoSpacing"/>
                    <w:rPr>
                      <w:b/>
                    </w:rPr>
                  </w:pPr>
                  <w:r>
                    <w:rPr>
                      <w:b/>
                    </w:rPr>
                    <w:t xml:space="preserve">Crazy Legs </w:t>
                  </w:r>
                </w:p>
              </w:tc>
              <w:tc>
                <w:tcPr>
                  <w:tcW w:w="2336" w:type="dxa"/>
                </w:tcPr>
                <w:p w:rsidR="00154BF3" w:rsidRDefault="00170585" w:rsidP="00236989">
                  <w:pPr>
                    <w:pStyle w:val="NoSpacing"/>
                    <w:rPr>
                      <w:b/>
                    </w:rPr>
                  </w:pPr>
                  <w:r>
                    <w:rPr>
                      <w:b/>
                    </w:rPr>
                    <w:t>V-Basket</w:t>
                  </w:r>
                </w:p>
              </w:tc>
              <w:tc>
                <w:tcPr>
                  <w:tcW w:w="2337" w:type="dxa"/>
                </w:tcPr>
                <w:p w:rsidR="00154BF3" w:rsidRDefault="00154BF3" w:rsidP="003645C8">
                  <w:pPr>
                    <w:pStyle w:val="NoSpacing"/>
                    <w:rPr>
                      <w:b/>
                    </w:rPr>
                  </w:pPr>
                  <w:r>
                    <w:rPr>
                      <w:b/>
                    </w:rPr>
                    <w:t xml:space="preserve">Checkerboard </w:t>
                  </w:r>
                </w:p>
              </w:tc>
            </w:tr>
            <w:tr w:rsidR="00154BF3" w:rsidTr="00154BF3">
              <w:tc>
                <w:tcPr>
                  <w:tcW w:w="2336" w:type="dxa"/>
                </w:tcPr>
                <w:p w:rsidR="00154BF3" w:rsidRDefault="00154BF3" w:rsidP="00236989">
                  <w:pPr>
                    <w:pStyle w:val="NoSpacing"/>
                    <w:rPr>
                      <w:b/>
                    </w:rPr>
                  </w:pPr>
                </w:p>
              </w:tc>
              <w:tc>
                <w:tcPr>
                  <w:tcW w:w="2336" w:type="dxa"/>
                </w:tcPr>
                <w:p w:rsidR="00154BF3" w:rsidRDefault="00430F2D" w:rsidP="00236989">
                  <w:pPr>
                    <w:pStyle w:val="NoSpacing"/>
                    <w:rPr>
                      <w:b/>
                    </w:rPr>
                  </w:pPr>
                  <w:r>
                    <w:rPr>
                      <w:b/>
                    </w:rPr>
                    <w:t>Geo Star</w:t>
                  </w:r>
                </w:p>
              </w:tc>
              <w:tc>
                <w:tcPr>
                  <w:tcW w:w="2336" w:type="dxa"/>
                </w:tcPr>
                <w:p w:rsidR="00154BF3" w:rsidRDefault="00154BF3" w:rsidP="00236989">
                  <w:pPr>
                    <w:pStyle w:val="NoSpacing"/>
                    <w:rPr>
                      <w:b/>
                    </w:rPr>
                  </w:pPr>
                </w:p>
              </w:tc>
              <w:tc>
                <w:tcPr>
                  <w:tcW w:w="2337" w:type="dxa"/>
                </w:tcPr>
                <w:p w:rsidR="00154BF3" w:rsidRDefault="00154BF3" w:rsidP="00E10EBD">
                  <w:pPr>
                    <w:pStyle w:val="NoSpacing"/>
                    <w:rPr>
                      <w:b/>
                    </w:rPr>
                  </w:pPr>
                </w:p>
              </w:tc>
            </w:tr>
          </w:tbl>
          <w:p w:rsidR="00236989" w:rsidRDefault="00236989" w:rsidP="00236989">
            <w:pPr>
              <w:pStyle w:val="NoSpacing"/>
              <w:rPr>
                <w:b/>
              </w:rPr>
            </w:pPr>
          </w:p>
        </w:tc>
      </w:tr>
    </w:tbl>
    <w:p w:rsidR="00236989" w:rsidRPr="00AF7FE3" w:rsidRDefault="00236989" w:rsidP="00FC32F2">
      <w:pPr>
        <w:pStyle w:val="NoSpacing"/>
        <w:jc w:val="center"/>
        <w:rPr>
          <w:b/>
        </w:rPr>
      </w:pPr>
    </w:p>
    <w:p w:rsidR="00FC32F2" w:rsidRPr="00AF7FE3" w:rsidRDefault="00FC32F2" w:rsidP="00AF7FE3">
      <w:pPr>
        <w:pStyle w:val="NoSpacing"/>
        <w:rPr>
          <w:b/>
        </w:rPr>
      </w:pPr>
      <w:r>
        <w:rPr>
          <w:b/>
        </w:rPr>
        <w:t xml:space="preserve">Tooling Options: </w:t>
      </w:r>
      <w:proofErr w:type="spellStart"/>
      <w:r>
        <w:rPr>
          <w:b/>
        </w:rPr>
        <w:t>Handcarving</w:t>
      </w:r>
      <w:proofErr w:type="spellEnd"/>
      <w:r>
        <w:rPr>
          <w:b/>
        </w:rPr>
        <w:t xml:space="preserve">   </w:t>
      </w:r>
    </w:p>
    <w:tbl>
      <w:tblPr>
        <w:tblStyle w:val="TableGrid"/>
        <w:tblW w:w="0" w:type="auto"/>
        <w:tblLook w:val="04A0"/>
      </w:tblPr>
      <w:tblGrid>
        <w:gridCol w:w="1915"/>
        <w:gridCol w:w="1915"/>
        <w:gridCol w:w="1915"/>
        <w:gridCol w:w="1915"/>
        <w:gridCol w:w="1916"/>
      </w:tblGrid>
      <w:tr w:rsidR="006D10A9" w:rsidTr="006D10A9">
        <w:tc>
          <w:tcPr>
            <w:tcW w:w="1915" w:type="dxa"/>
          </w:tcPr>
          <w:p w:rsidR="006D10A9" w:rsidRDefault="006D10A9" w:rsidP="00AF7FE3">
            <w:pPr>
              <w:pStyle w:val="NoSpacing"/>
              <w:rPr>
                <w:b/>
              </w:rPr>
            </w:pPr>
            <w:r>
              <w:rPr>
                <w:b/>
              </w:rPr>
              <w:t>Basic Floral</w:t>
            </w:r>
          </w:p>
        </w:tc>
        <w:tc>
          <w:tcPr>
            <w:tcW w:w="1915" w:type="dxa"/>
          </w:tcPr>
          <w:p w:rsidR="006D10A9" w:rsidRDefault="00430F2D" w:rsidP="00AF7FE3">
            <w:pPr>
              <w:pStyle w:val="NoSpacing"/>
              <w:rPr>
                <w:b/>
              </w:rPr>
            </w:pPr>
            <w:r>
              <w:rPr>
                <w:b/>
              </w:rPr>
              <w:t>Tri-Floral</w:t>
            </w:r>
          </w:p>
        </w:tc>
        <w:tc>
          <w:tcPr>
            <w:tcW w:w="1915" w:type="dxa"/>
          </w:tcPr>
          <w:p w:rsidR="006D10A9" w:rsidRDefault="00430F2D" w:rsidP="00AF7FE3">
            <w:pPr>
              <w:pStyle w:val="NoSpacing"/>
              <w:rPr>
                <w:b/>
              </w:rPr>
            </w:pPr>
            <w:r>
              <w:rPr>
                <w:b/>
              </w:rPr>
              <w:t>Mini Floral  $50</w:t>
            </w:r>
          </w:p>
        </w:tc>
        <w:tc>
          <w:tcPr>
            <w:tcW w:w="1915" w:type="dxa"/>
          </w:tcPr>
          <w:p w:rsidR="006D10A9" w:rsidRDefault="00082F00" w:rsidP="00AF7FE3">
            <w:pPr>
              <w:pStyle w:val="NoSpacing"/>
              <w:rPr>
                <w:b/>
              </w:rPr>
            </w:pPr>
            <w:r>
              <w:rPr>
                <w:b/>
              </w:rPr>
              <w:t xml:space="preserve">Barb / Rose        </w:t>
            </w:r>
          </w:p>
        </w:tc>
        <w:tc>
          <w:tcPr>
            <w:tcW w:w="1916" w:type="dxa"/>
          </w:tcPr>
          <w:p w:rsidR="006D10A9" w:rsidRDefault="006D10A9" w:rsidP="00AF7FE3">
            <w:pPr>
              <w:pStyle w:val="NoSpacing"/>
              <w:rPr>
                <w:b/>
              </w:rPr>
            </w:pPr>
          </w:p>
        </w:tc>
      </w:tr>
      <w:tr w:rsidR="006D10A9" w:rsidTr="006D10A9">
        <w:tc>
          <w:tcPr>
            <w:tcW w:w="1915" w:type="dxa"/>
          </w:tcPr>
          <w:p w:rsidR="006D10A9" w:rsidRDefault="00430F2D" w:rsidP="00AF7FE3">
            <w:pPr>
              <w:pStyle w:val="NoSpacing"/>
              <w:rPr>
                <w:b/>
              </w:rPr>
            </w:pPr>
            <w:r>
              <w:rPr>
                <w:b/>
              </w:rPr>
              <w:t>Oak leaf</w:t>
            </w:r>
          </w:p>
        </w:tc>
        <w:tc>
          <w:tcPr>
            <w:tcW w:w="1915" w:type="dxa"/>
          </w:tcPr>
          <w:p w:rsidR="006D10A9" w:rsidRDefault="00430F2D" w:rsidP="00AF7FE3">
            <w:pPr>
              <w:pStyle w:val="NoSpacing"/>
              <w:rPr>
                <w:b/>
              </w:rPr>
            </w:pPr>
            <w:r>
              <w:rPr>
                <w:b/>
              </w:rPr>
              <w:t>Oak/Acorn</w:t>
            </w:r>
          </w:p>
        </w:tc>
        <w:tc>
          <w:tcPr>
            <w:tcW w:w="1915" w:type="dxa"/>
          </w:tcPr>
          <w:p w:rsidR="006D10A9" w:rsidRDefault="00430F2D" w:rsidP="00AF7FE3">
            <w:pPr>
              <w:pStyle w:val="NoSpacing"/>
              <w:rPr>
                <w:b/>
              </w:rPr>
            </w:pPr>
            <w:r>
              <w:rPr>
                <w:b/>
              </w:rPr>
              <w:t>Floral/Oak</w:t>
            </w:r>
          </w:p>
        </w:tc>
        <w:tc>
          <w:tcPr>
            <w:tcW w:w="1915" w:type="dxa"/>
          </w:tcPr>
          <w:p w:rsidR="006D10A9" w:rsidRDefault="00430F2D" w:rsidP="00AF7FE3">
            <w:pPr>
              <w:pStyle w:val="NoSpacing"/>
              <w:rPr>
                <w:b/>
              </w:rPr>
            </w:pPr>
            <w:r>
              <w:rPr>
                <w:b/>
              </w:rPr>
              <w:t>Mini Oak $50</w:t>
            </w:r>
          </w:p>
        </w:tc>
        <w:tc>
          <w:tcPr>
            <w:tcW w:w="1916" w:type="dxa"/>
          </w:tcPr>
          <w:p w:rsidR="006D10A9" w:rsidRDefault="006D10A9" w:rsidP="00AF7FE3">
            <w:pPr>
              <w:pStyle w:val="NoSpacing"/>
              <w:rPr>
                <w:b/>
              </w:rPr>
            </w:pPr>
          </w:p>
        </w:tc>
      </w:tr>
    </w:tbl>
    <w:p w:rsidR="00AF7FE3" w:rsidRDefault="00AF7FE3" w:rsidP="00AF7FE3">
      <w:pPr>
        <w:pStyle w:val="NoSpacing"/>
        <w:rPr>
          <w:b/>
        </w:rPr>
      </w:pPr>
    </w:p>
    <w:p w:rsidR="00A47B71" w:rsidRDefault="00A47B71" w:rsidP="00AF7FE3">
      <w:pPr>
        <w:pStyle w:val="NoSpacing"/>
        <w:rPr>
          <w:b/>
        </w:rPr>
      </w:pPr>
    </w:p>
    <w:p w:rsidR="00A47B71" w:rsidRDefault="00A47B71" w:rsidP="00AF7FE3">
      <w:pPr>
        <w:pStyle w:val="NoSpacing"/>
        <w:rPr>
          <w:b/>
        </w:rPr>
      </w:pPr>
    </w:p>
    <w:p w:rsidR="00A47B71" w:rsidRDefault="00A47B71" w:rsidP="00AF7FE3">
      <w:pPr>
        <w:pStyle w:val="NoSpacing"/>
        <w:rPr>
          <w:b/>
        </w:rPr>
      </w:pPr>
    </w:p>
    <w:p w:rsidR="00170585" w:rsidRDefault="00170585" w:rsidP="00AF7FE3">
      <w:pPr>
        <w:pStyle w:val="NoSpacing"/>
        <w:rPr>
          <w:b/>
        </w:rPr>
      </w:pPr>
    </w:p>
    <w:p w:rsidR="00170585" w:rsidRDefault="00170585" w:rsidP="00AF7FE3">
      <w:pPr>
        <w:pStyle w:val="NoSpacing"/>
        <w:rPr>
          <w:b/>
        </w:rPr>
      </w:pPr>
    </w:p>
    <w:p w:rsidR="003645C8" w:rsidRPr="00AF7FE3" w:rsidRDefault="003645C8" w:rsidP="00AF7FE3">
      <w:pPr>
        <w:pStyle w:val="NoSpacing"/>
        <w:rPr>
          <w:b/>
        </w:rPr>
      </w:pPr>
      <w:r>
        <w:rPr>
          <w:b/>
        </w:rPr>
        <w:t>Border Options:</w:t>
      </w:r>
      <w:r w:rsidR="00A713FA">
        <w:rPr>
          <w:b/>
        </w:rPr>
        <w:t xml:space="preserve">    </w:t>
      </w:r>
      <w:r w:rsidR="008F2D0C">
        <w:rPr>
          <w:b/>
        </w:rPr>
        <w:t>Jockey &amp;Fenders/Entire Saddle</w:t>
      </w:r>
      <w:r w:rsidR="00A713FA">
        <w:rPr>
          <w:b/>
        </w:rPr>
        <w:t xml:space="preserve">  </w:t>
      </w:r>
    </w:p>
    <w:tbl>
      <w:tblPr>
        <w:tblStyle w:val="TableGrid"/>
        <w:tblW w:w="0" w:type="auto"/>
        <w:tblLook w:val="04A0"/>
      </w:tblPr>
      <w:tblGrid>
        <w:gridCol w:w="2130"/>
        <w:gridCol w:w="465"/>
        <w:gridCol w:w="525"/>
        <w:gridCol w:w="2208"/>
        <w:gridCol w:w="432"/>
        <w:gridCol w:w="468"/>
        <w:gridCol w:w="2823"/>
      </w:tblGrid>
      <w:tr w:rsidR="007A52A7" w:rsidTr="007A52A7">
        <w:tc>
          <w:tcPr>
            <w:tcW w:w="2130" w:type="dxa"/>
          </w:tcPr>
          <w:p w:rsidR="007A52A7" w:rsidRDefault="007A52A7" w:rsidP="00AF7FE3">
            <w:pPr>
              <w:pStyle w:val="NoSpacing"/>
              <w:rPr>
                <w:b/>
              </w:rPr>
            </w:pPr>
            <w:r>
              <w:rPr>
                <w:b/>
              </w:rPr>
              <w:t>Worm      $50/$100</w:t>
            </w:r>
          </w:p>
        </w:tc>
        <w:tc>
          <w:tcPr>
            <w:tcW w:w="465" w:type="dxa"/>
          </w:tcPr>
          <w:p w:rsidR="007A52A7" w:rsidRDefault="007A52A7" w:rsidP="00A713FA">
            <w:pPr>
              <w:pStyle w:val="NoSpacing"/>
              <w:rPr>
                <w:b/>
              </w:rPr>
            </w:pPr>
          </w:p>
        </w:tc>
        <w:tc>
          <w:tcPr>
            <w:tcW w:w="525" w:type="dxa"/>
            <w:vMerge w:val="restart"/>
            <w:tcBorders>
              <w:top w:val="nil"/>
            </w:tcBorders>
          </w:tcPr>
          <w:p w:rsidR="007A52A7" w:rsidRDefault="007A52A7" w:rsidP="00A713FA">
            <w:pPr>
              <w:pStyle w:val="NoSpacing"/>
              <w:rPr>
                <w:b/>
              </w:rPr>
            </w:pPr>
          </w:p>
        </w:tc>
        <w:tc>
          <w:tcPr>
            <w:tcW w:w="2208" w:type="dxa"/>
          </w:tcPr>
          <w:p w:rsidR="007A52A7" w:rsidRDefault="007A52A7" w:rsidP="00A713FA">
            <w:pPr>
              <w:pStyle w:val="NoSpacing"/>
              <w:rPr>
                <w:b/>
              </w:rPr>
            </w:pPr>
            <w:r>
              <w:rPr>
                <w:b/>
              </w:rPr>
              <w:t>XOXO    $50/$100</w:t>
            </w:r>
          </w:p>
        </w:tc>
        <w:tc>
          <w:tcPr>
            <w:tcW w:w="432" w:type="dxa"/>
          </w:tcPr>
          <w:p w:rsidR="007A52A7" w:rsidRDefault="007A52A7" w:rsidP="007A52A7">
            <w:pPr>
              <w:pStyle w:val="NoSpacing"/>
              <w:rPr>
                <w:b/>
              </w:rPr>
            </w:pPr>
          </w:p>
        </w:tc>
        <w:tc>
          <w:tcPr>
            <w:tcW w:w="468" w:type="dxa"/>
            <w:vMerge w:val="restart"/>
            <w:tcBorders>
              <w:top w:val="nil"/>
            </w:tcBorders>
          </w:tcPr>
          <w:p w:rsidR="007A52A7" w:rsidRDefault="007A52A7" w:rsidP="007A52A7">
            <w:pPr>
              <w:pStyle w:val="NoSpacing"/>
              <w:rPr>
                <w:b/>
              </w:rPr>
            </w:pPr>
          </w:p>
        </w:tc>
        <w:tc>
          <w:tcPr>
            <w:tcW w:w="2823" w:type="dxa"/>
          </w:tcPr>
          <w:p w:rsidR="007A52A7" w:rsidRDefault="006026F8" w:rsidP="007A52A7">
            <w:pPr>
              <w:pStyle w:val="NoSpacing"/>
              <w:rPr>
                <w:b/>
              </w:rPr>
            </w:pPr>
            <w:r>
              <w:rPr>
                <w:b/>
              </w:rPr>
              <w:t>V- Basket     $75/$100</w:t>
            </w:r>
          </w:p>
        </w:tc>
      </w:tr>
      <w:tr w:rsidR="007A52A7" w:rsidTr="007A52A7">
        <w:tc>
          <w:tcPr>
            <w:tcW w:w="2130" w:type="dxa"/>
          </w:tcPr>
          <w:p w:rsidR="007A52A7" w:rsidRDefault="007A52A7" w:rsidP="00AF7FE3">
            <w:pPr>
              <w:pStyle w:val="NoSpacing"/>
              <w:rPr>
                <w:b/>
              </w:rPr>
            </w:pPr>
            <w:r>
              <w:rPr>
                <w:b/>
              </w:rPr>
              <w:t>S Border  $50/$100</w:t>
            </w:r>
          </w:p>
        </w:tc>
        <w:tc>
          <w:tcPr>
            <w:tcW w:w="465" w:type="dxa"/>
          </w:tcPr>
          <w:p w:rsidR="007A52A7" w:rsidRDefault="007A52A7" w:rsidP="00A713FA">
            <w:pPr>
              <w:pStyle w:val="NoSpacing"/>
              <w:rPr>
                <w:b/>
              </w:rPr>
            </w:pPr>
          </w:p>
        </w:tc>
        <w:tc>
          <w:tcPr>
            <w:tcW w:w="525" w:type="dxa"/>
            <w:vMerge/>
          </w:tcPr>
          <w:p w:rsidR="007A52A7" w:rsidRDefault="007A52A7" w:rsidP="00A713FA">
            <w:pPr>
              <w:pStyle w:val="NoSpacing"/>
              <w:rPr>
                <w:b/>
              </w:rPr>
            </w:pPr>
          </w:p>
        </w:tc>
        <w:tc>
          <w:tcPr>
            <w:tcW w:w="2208" w:type="dxa"/>
          </w:tcPr>
          <w:p w:rsidR="007A52A7" w:rsidRDefault="007A52A7" w:rsidP="00A713FA">
            <w:pPr>
              <w:pStyle w:val="NoSpacing"/>
              <w:rPr>
                <w:b/>
              </w:rPr>
            </w:pPr>
            <w:r>
              <w:rPr>
                <w:b/>
              </w:rPr>
              <w:t>Rope     $50/$100</w:t>
            </w:r>
          </w:p>
        </w:tc>
        <w:tc>
          <w:tcPr>
            <w:tcW w:w="432" w:type="dxa"/>
          </w:tcPr>
          <w:p w:rsidR="007A52A7" w:rsidRDefault="007A52A7" w:rsidP="007A52A7">
            <w:pPr>
              <w:pStyle w:val="NoSpacing"/>
              <w:rPr>
                <w:b/>
              </w:rPr>
            </w:pPr>
          </w:p>
        </w:tc>
        <w:tc>
          <w:tcPr>
            <w:tcW w:w="468" w:type="dxa"/>
            <w:vMerge/>
          </w:tcPr>
          <w:p w:rsidR="007A52A7" w:rsidRDefault="007A52A7" w:rsidP="007A52A7">
            <w:pPr>
              <w:pStyle w:val="NoSpacing"/>
              <w:rPr>
                <w:b/>
              </w:rPr>
            </w:pPr>
          </w:p>
        </w:tc>
        <w:tc>
          <w:tcPr>
            <w:tcW w:w="2823" w:type="dxa"/>
          </w:tcPr>
          <w:p w:rsidR="007A52A7" w:rsidRDefault="007A52A7" w:rsidP="007A52A7">
            <w:pPr>
              <w:pStyle w:val="NoSpacing"/>
              <w:rPr>
                <w:b/>
              </w:rPr>
            </w:pPr>
            <w:r>
              <w:rPr>
                <w:b/>
              </w:rPr>
              <w:t>Feather        $75/$140</w:t>
            </w:r>
          </w:p>
        </w:tc>
      </w:tr>
      <w:tr w:rsidR="007A52A7" w:rsidTr="007A52A7">
        <w:tc>
          <w:tcPr>
            <w:tcW w:w="2130" w:type="dxa"/>
          </w:tcPr>
          <w:p w:rsidR="007A52A7" w:rsidRDefault="007A52A7" w:rsidP="00AF7FE3">
            <w:pPr>
              <w:pStyle w:val="NoSpacing"/>
              <w:rPr>
                <w:b/>
              </w:rPr>
            </w:pPr>
            <w:r>
              <w:rPr>
                <w:b/>
              </w:rPr>
              <w:t>Dot           $50/$100</w:t>
            </w:r>
          </w:p>
        </w:tc>
        <w:tc>
          <w:tcPr>
            <w:tcW w:w="465" w:type="dxa"/>
          </w:tcPr>
          <w:p w:rsidR="007A52A7" w:rsidRDefault="007A52A7" w:rsidP="00A713FA">
            <w:pPr>
              <w:pStyle w:val="NoSpacing"/>
              <w:rPr>
                <w:b/>
              </w:rPr>
            </w:pPr>
          </w:p>
        </w:tc>
        <w:tc>
          <w:tcPr>
            <w:tcW w:w="525" w:type="dxa"/>
            <w:vMerge/>
          </w:tcPr>
          <w:p w:rsidR="007A52A7" w:rsidRDefault="007A52A7" w:rsidP="00A713FA">
            <w:pPr>
              <w:pStyle w:val="NoSpacing"/>
              <w:rPr>
                <w:b/>
              </w:rPr>
            </w:pPr>
          </w:p>
        </w:tc>
        <w:tc>
          <w:tcPr>
            <w:tcW w:w="2208" w:type="dxa"/>
          </w:tcPr>
          <w:p w:rsidR="007A52A7" w:rsidRDefault="007A52A7" w:rsidP="00A713FA">
            <w:pPr>
              <w:pStyle w:val="NoSpacing"/>
              <w:rPr>
                <w:b/>
              </w:rPr>
            </w:pPr>
            <w:r>
              <w:rPr>
                <w:b/>
              </w:rPr>
              <w:t>Shell      $50/$100</w:t>
            </w:r>
          </w:p>
        </w:tc>
        <w:tc>
          <w:tcPr>
            <w:tcW w:w="432" w:type="dxa"/>
          </w:tcPr>
          <w:p w:rsidR="007A52A7" w:rsidRDefault="007A52A7" w:rsidP="007A52A7">
            <w:pPr>
              <w:pStyle w:val="NoSpacing"/>
              <w:rPr>
                <w:b/>
              </w:rPr>
            </w:pPr>
          </w:p>
        </w:tc>
        <w:tc>
          <w:tcPr>
            <w:tcW w:w="468" w:type="dxa"/>
            <w:vMerge/>
          </w:tcPr>
          <w:p w:rsidR="007A52A7" w:rsidRDefault="007A52A7" w:rsidP="007A52A7">
            <w:pPr>
              <w:pStyle w:val="NoSpacing"/>
              <w:rPr>
                <w:b/>
              </w:rPr>
            </w:pPr>
          </w:p>
        </w:tc>
        <w:tc>
          <w:tcPr>
            <w:tcW w:w="2823" w:type="dxa"/>
          </w:tcPr>
          <w:p w:rsidR="007A52A7" w:rsidRDefault="007A52A7" w:rsidP="007A52A7">
            <w:pPr>
              <w:pStyle w:val="NoSpacing"/>
              <w:rPr>
                <w:b/>
              </w:rPr>
            </w:pPr>
            <w:r>
              <w:rPr>
                <w:b/>
              </w:rPr>
              <w:t>Indian           $75/$140</w:t>
            </w:r>
          </w:p>
        </w:tc>
      </w:tr>
      <w:tr w:rsidR="007A52A7" w:rsidTr="007A52A7">
        <w:tc>
          <w:tcPr>
            <w:tcW w:w="2130" w:type="dxa"/>
          </w:tcPr>
          <w:p w:rsidR="007A52A7" w:rsidRDefault="007A52A7" w:rsidP="00AF7FE3">
            <w:pPr>
              <w:pStyle w:val="NoSpacing"/>
              <w:rPr>
                <w:b/>
              </w:rPr>
            </w:pPr>
            <w:r>
              <w:rPr>
                <w:b/>
              </w:rPr>
              <w:t>Aztec        $50/$100</w:t>
            </w:r>
          </w:p>
        </w:tc>
        <w:tc>
          <w:tcPr>
            <w:tcW w:w="465" w:type="dxa"/>
          </w:tcPr>
          <w:p w:rsidR="007A52A7" w:rsidRDefault="007A52A7" w:rsidP="00A713FA">
            <w:pPr>
              <w:pStyle w:val="NoSpacing"/>
              <w:rPr>
                <w:b/>
              </w:rPr>
            </w:pPr>
          </w:p>
        </w:tc>
        <w:tc>
          <w:tcPr>
            <w:tcW w:w="525" w:type="dxa"/>
            <w:vMerge/>
          </w:tcPr>
          <w:p w:rsidR="007A52A7" w:rsidRDefault="007A52A7" w:rsidP="00A713FA">
            <w:pPr>
              <w:pStyle w:val="NoSpacing"/>
              <w:rPr>
                <w:b/>
              </w:rPr>
            </w:pPr>
          </w:p>
        </w:tc>
        <w:tc>
          <w:tcPr>
            <w:tcW w:w="2208" w:type="dxa"/>
          </w:tcPr>
          <w:p w:rsidR="007A52A7" w:rsidRDefault="007A52A7" w:rsidP="00A713FA">
            <w:pPr>
              <w:pStyle w:val="NoSpacing"/>
              <w:rPr>
                <w:b/>
              </w:rPr>
            </w:pPr>
            <w:r>
              <w:rPr>
                <w:b/>
              </w:rPr>
              <w:t>Cross     $50/$100</w:t>
            </w:r>
          </w:p>
        </w:tc>
        <w:tc>
          <w:tcPr>
            <w:tcW w:w="432" w:type="dxa"/>
          </w:tcPr>
          <w:p w:rsidR="007A52A7" w:rsidRDefault="007A52A7" w:rsidP="007A52A7">
            <w:pPr>
              <w:pStyle w:val="NoSpacing"/>
              <w:rPr>
                <w:b/>
              </w:rPr>
            </w:pPr>
          </w:p>
        </w:tc>
        <w:tc>
          <w:tcPr>
            <w:tcW w:w="468" w:type="dxa"/>
            <w:vMerge/>
          </w:tcPr>
          <w:p w:rsidR="007A52A7" w:rsidRDefault="007A52A7" w:rsidP="007A52A7">
            <w:pPr>
              <w:pStyle w:val="NoSpacing"/>
              <w:rPr>
                <w:b/>
              </w:rPr>
            </w:pPr>
          </w:p>
        </w:tc>
        <w:tc>
          <w:tcPr>
            <w:tcW w:w="2823" w:type="dxa"/>
          </w:tcPr>
          <w:p w:rsidR="007A52A7" w:rsidRDefault="007A52A7" w:rsidP="007A52A7">
            <w:pPr>
              <w:pStyle w:val="NoSpacing"/>
              <w:rPr>
                <w:b/>
              </w:rPr>
            </w:pPr>
            <w:r>
              <w:rPr>
                <w:b/>
              </w:rPr>
              <w:t>1” Floral       $75/$140</w:t>
            </w:r>
          </w:p>
        </w:tc>
      </w:tr>
      <w:tr w:rsidR="007A52A7" w:rsidTr="007A52A7">
        <w:tc>
          <w:tcPr>
            <w:tcW w:w="2130" w:type="dxa"/>
          </w:tcPr>
          <w:p w:rsidR="007A52A7" w:rsidRDefault="007A52A7" w:rsidP="00AF7FE3">
            <w:pPr>
              <w:pStyle w:val="NoSpacing"/>
              <w:rPr>
                <w:b/>
              </w:rPr>
            </w:pPr>
            <w:r>
              <w:rPr>
                <w:b/>
              </w:rPr>
              <w:t>Barbwire  $50/$100</w:t>
            </w:r>
          </w:p>
        </w:tc>
        <w:tc>
          <w:tcPr>
            <w:tcW w:w="465" w:type="dxa"/>
          </w:tcPr>
          <w:p w:rsidR="007A52A7" w:rsidRDefault="007A52A7" w:rsidP="00A713FA">
            <w:pPr>
              <w:pStyle w:val="NoSpacing"/>
              <w:rPr>
                <w:b/>
              </w:rPr>
            </w:pPr>
          </w:p>
        </w:tc>
        <w:tc>
          <w:tcPr>
            <w:tcW w:w="525" w:type="dxa"/>
            <w:vMerge/>
            <w:tcBorders>
              <w:bottom w:val="nil"/>
            </w:tcBorders>
          </w:tcPr>
          <w:p w:rsidR="007A52A7" w:rsidRDefault="007A52A7" w:rsidP="00A713FA">
            <w:pPr>
              <w:pStyle w:val="NoSpacing"/>
              <w:rPr>
                <w:b/>
              </w:rPr>
            </w:pPr>
          </w:p>
        </w:tc>
        <w:tc>
          <w:tcPr>
            <w:tcW w:w="2208" w:type="dxa"/>
          </w:tcPr>
          <w:p w:rsidR="007A52A7" w:rsidRDefault="007A52A7" w:rsidP="00A713FA">
            <w:pPr>
              <w:pStyle w:val="NoSpacing"/>
              <w:rPr>
                <w:b/>
              </w:rPr>
            </w:pPr>
            <w:r>
              <w:rPr>
                <w:b/>
              </w:rPr>
              <w:t>Shamrock $50/$100</w:t>
            </w:r>
          </w:p>
        </w:tc>
        <w:tc>
          <w:tcPr>
            <w:tcW w:w="432" w:type="dxa"/>
          </w:tcPr>
          <w:p w:rsidR="007A52A7" w:rsidRDefault="007A52A7" w:rsidP="007A52A7">
            <w:pPr>
              <w:pStyle w:val="NoSpacing"/>
              <w:rPr>
                <w:b/>
              </w:rPr>
            </w:pPr>
          </w:p>
        </w:tc>
        <w:tc>
          <w:tcPr>
            <w:tcW w:w="468" w:type="dxa"/>
            <w:vMerge/>
            <w:tcBorders>
              <w:bottom w:val="nil"/>
            </w:tcBorders>
          </w:tcPr>
          <w:p w:rsidR="007A52A7" w:rsidRDefault="007A52A7" w:rsidP="007A52A7">
            <w:pPr>
              <w:pStyle w:val="NoSpacing"/>
              <w:rPr>
                <w:b/>
              </w:rPr>
            </w:pPr>
          </w:p>
        </w:tc>
        <w:tc>
          <w:tcPr>
            <w:tcW w:w="2823" w:type="dxa"/>
          </w:tcPr>
          <w:p w:rsidR="007A52A7" w:rsidRDefault="007A52A7" w:rsidP="007A52A7">
            <w:pPr>
              <w:pStyle w:val="NoSpacing"/>
              <w:rPr>
                <w:b/>
              </w:rPr>
            </w:pPr>
            <w:r>
              <w:rPr>
                <w:b/>
              </w:rPr>
              <w:t>Other _______________</w:t>
            </w:r>
          </w:p>
        </w:tc>
      </w:tr>
    </w:tbl>
    <w:p w:rsidR="00AF7FE3" w:rsidRDefault="00AF7FE3" w:rsidP="00AF7FE3">
      <w:pPr>
        <w:pStyle w:val="NoSpacing"/>
        <w:rPr>
          <w:b/>
        </w:rPr>
      </w:pPr>
    </w:p>
    <w:p w:rsidR="00071856" w:rsidRDefault="007F6AAD" w:rsidP="00071856">
      <w:pPr>
        <w:pStyle w:val="NoSpacing"/>
        <w:rPr>
          <w:b/>
        </w:rPr>
      </w:pPr>
      <w:r>
        <w:rPr>
          <w:b/>
        </w:rPr>
        <w:t xml:space="preserve">Seat </w:t>
      </w:r>
      <w:r w:rsidR="00684CF1">
        <w:rPr>
          <w:b/>
        </w:rPr>
        <w:t>Style</w:t>
      </w:r>
      <w:r w:rsidR="009229BA">
        <w:rPr>
          <w:b/>
        </w:rPr>
        <w:t xml:space="preserve">:  </w:t>
      </w:r>
    </w:p>
    <w:tbl>
      <w:tblPr>
        <w:tblStyle w:val="TableGrid"/>
        <w:tblW w:w="0" w:type="auto"/>
        <w:tblLook w:val="04A0"/>
      </w:tblPr>
      <w:tblGrid>
        <w:gridCol w:w="2055"/>
        <w:gridCol w:w="339"/>
        <w:gridCol w:w="2070"/>
        <w:gridCol w:w="324"/>
        <w:gridCol w:w="2055"/>
        <w:gridCol w:w="339"/>
        <w:gridCol w:w="1995"/>
        <w:gridCol w:w="399"/>
      </w:tblGrid>
      <w:tr w:rsidR="0036442B" w:rsidTr="0036442B">
        <w:tc>
          <w:tcPr>
            <w:tcW w:w="2055" w:type="dxa"/>
          </w:tcPr>
          <w:p w:rsidR="0036442B" w:rsidRDefault="0036442B" w:rsidP="00071856">
            <w:pPr>
              <w:pStyle w:val="NoSpacing"/>
              <w:rPr>
                <w:b/>
              </w:rPr>
            </w:pPr>
            <w:r>
              <w:rPr>
                <w:b/>
              </w:rPr>
              <w:t xml:space="preserve"> </w:t>
            </w:r>
            <w:proofErr w:type="spellStart"/>
            <w:r>
              <w:rPr>
                <w:b/>
              </w:rPr>
              <w:t>Roughout</w:t>
            </w:r>
            <w:proofErr w:type="spellEnd"/>
            <w:r>
              <w:rPr>
                <w:b/>
              </w:rPr>
              <w:t xml:space="preserve"> (std)  $0</w:t>
            </w:r>
          </w:p>
        </w:tc>
        <w:tc>
          <w:tcPr>
            <w:tcW w:w="339" w:type="dxa"/>
          </w:tcPr>
          <w:p w:rsidR="0036442B" w:rsidRDefault="0036442B" w:rsidP="00947FF9">
            <w:pPr>
              <w:pStyle w:val="NoSpacing"/>
              <w:rPr>
                <w:b/>
              </w:rPr>
            </w:pPr>
          </w:p>
        </w:tc>
        <w:tc>
          <w:tcPr>
            <w:tcW w:w="2070" w:type="dxa"/>
          </w:tcPr>
          <w:p w:rsidR="0036442B" w:rsidRDefault="00170585" w:rsidP="0036442B">
            <w:pPr>
              <w:pStyle w:val="NoSpacing"/>
              <w:rPr>
                <w:b/>
              </w:rPr>
            </w:pPr>
            <w:r>
              <w:rPr>
                <w:b/>
              </w:rPr>
              <w:t>Triangle seat $40</w:t>
            </w:r>
          </w:p>
        </w:tc>
        <w:tc>
          <w:tcPr>
            <w:tcW w:w="324" w:type="dxa"/>
          </w:tcPr>
          <w:p w:rsidR="0036442B" w:rsidRDefault="0036442B" w:rsidP="00947FF9">
            <w:pPr>
              <w:pStyle w:val="NoSpacing"/>
              <w:rPr>
                <w:b/>
              </w:rPr>
            </w:pPr>
          </w:p>
        </w:tc>
        <w:tc>
          <w:tcPr>
            <w:tcW w:w="2055" w:type="dxa"/>
          </w:tcPr>
          <w:p w:rsidR="0036442B" w:rsidRDefault="0036442B" w:rsidP="0036442B">
            <w:pPr>
              <w:pStyle w:val="NoSpacing"/>
              <w:rPr>
                <w:b/>
              </w:rPr>
            </w:pPr>
          </w:p>
        </w:tc>
        <w:tc>
          <w:tcPr>
            <w:tcW w:w="339" w:type="dxa"/>
          </w:tcPr>
          <w:p w:rsidR="0036442B" w:rsidRDefault="0036442B" w:rsidP="00947FF9">
            <w:pPr>
              <w:pStyle w:val="NoSpacing"/>
              <w:rPr>
                <w:b/>
              </w:rPr>
            </w:pPr>
          </w:p>
        </w:tc>
        <w:tc>
          <w:tcPr>
            <w:tcW w:w="1995" w:type="dxa"/>
          </w:tcPr>
          <w:p w:rsidR="0036442B" w:rsidRDefault="0036442B" w:rsidP="00071856">
            <w:pPr>
              <w:pStyle w:val="NoSpacing"/>
              <w:rPr>
                <w:b/>
              </w:rPr>
            </w:pPr>
          </w:p>
        </w:tc>
        <w:tc>
          <w:tcPr>
            <w:tcW w:w="399" w:type="dxa"/>
          </w:tcPr>
          <w:p w:rsidR="0036442B" w:rsidRDefault="0036442B" w:rsidP="0036442B">
            <w:pPr>
              <w:pStyle w:val="NoSpacing"/>
              <w:rPr>
                <w:b/>
              </w:rPr>
            </w:pPr>
          </w:p>
        </w:tc>
      </w:tr>
      <w:tr w:rsidR="00E10EBD" w:rsidTr="00E10EBD">
        <w:tc>
          <w:tcPr>
            <w:tcW w:w="2055" w:type="dxa"/>
            <w:tcBorders>
              <w:bottom w:val="single" w:sz="4" w:space="0" w:color="auto"/>
            </w:tcBorders>
          </w:tcPr>
          <w:p w:rsidR="00E10EBD" w:rsidRDefault="00E10EBD" w:rsidP="00733836">
            <w:pPr>
              <w:pStyle w:val="NoSpacing"/>
              <w:rPr>
                <w:b/>
              </w:rPr>
            </w:pPr>
            <w:proofErr w:type="spellStart"/>
            <w:r>
              <w:rPr>
                <w:b/>
              </w:rPr>
              <w:t>Smoothout</w:t>
            </w:r>
            <w:proofErr w:type="spellEnd"/>
            <w:r>
              <w:rPr>
                <w:b/>
              </w:rPr>
              <w:t xml:space="preserve">        $30</w:t>
            </w:r>
          </w:p>
        </w:tc>
        <w:tc>
          <w:tcPr>
            <w:tcW w:w="339" w:type="dxa"/>
            <w:tcBorders>
              <w:bottom w:val="single" w:sz="4" w:space="0" w:color="auto"/>
            </w:tcBorders>
          </w:tcPr>
          <w:p w:rsidR="00E10EBD" w:rsidRDefault="00E10EBD" w:rsidP="00947FF9">
            <w:pPr>
              <w:pStyle w:val="NoSpacing"/>
              <w:rPr>
                <w:b/>
              </w:rPr>
            </w:pPr>
          </w:p>
        </w:tc>
        <w:tc>
          <w:tcPr>
            <w:tcW w:w="2070" w:type="dxa"/>
            <w:tcBorders>
              <w:bottom w:val="single" w:sz="4" w:space="0" w:color="auto"/>
            </w:tcBorders>
          </w:tcPr>
          <w:p w:rsidR="00E10EBD" w:rsidRDefault="00195638" w:rsidP="00071856">
            <w:pPr>
              <w:pStyle w:val="NoSpacing"/>
              <w:rPr>
                <w:b/>
              </w:rPr>
            </w:pPr>
            <w:r>
              <w:rPr>
                <w:b/>
              </w:rPr>
              <w:t>Hard-Seat         $90</w:t>
            </w:r>
          </w:p>
        </w:tc>
        <w:tc>
          <w:tcPr>
            <w:tcW w:w="324" w:type="dxa"/>
            <w:tcBorders>
              <w:bottom w:val="single" w:sz="4" w:space="0" w:color="auto"/>
            </w:tcBorders>
          </w:tcPr>
          <w:p w:rsidR="00E10EBD" w:rsidRDefault="00E10EBD" w:rsidP="00947FF9">
            <w:pPr>
              <w:pStyle w:val="NoSpacing"/>
              <w:rPr>
                <w:b/>
              </w:rPr>
            </w:pPr>
          </w:p>
        </w:tc>
        <w:tc>
          <w:tcPr>
            <w:tcW w:w="2055" w:type="dxa"/>
            <w:tcBorders>
              <w:bottom w:val="single" w:sz="4" w:space="0" w:color="auto"/>
            </w:tcBorders>
          </w:tcPr>
          <w:p w:rsidR="00E10EBD" w:rsidRDefault="00E10EBD" w:rsidP="00071856">
            <w:pPr>
              <w:pStyle w:val="NoSpacing"/>
              <w:rPr>
                <w:b/>
              </w:rPr>
            </w:pPr>
          </w:p>
        </w:tc>
        <w:tc>
          <w:tcPr>
            <w:tcW w:w="339" w:type="dxa"/>
            <w:tcBorders>
              <w:bottom w:val="single" w:sz="4" w:space="0" w:color="auto"/>
            </w:tcBorders>
          </w:tcPr>
          <w:p w:rsidR="00E10EBD" w:rsidRDefault="00E10EBD" w:rsidP="00947FF9">
            <w:pPr>
              <w:pStyle w:val="NoSpacing"/>
              <w:rPr>
                <w:b/>
              </w:rPr>
            </w:pPr>
          </w:p>
        </w:tc>
        <w:tc>
          <w:tcPr>
            <w:tcW w:w="1995" w:type="dxa"/>
            <w:tcBorders>
              <w:bottom w:val="single" w:sz="4" w:space="0" w:color="auto"/>
            </w:tcBorders>
          </w:tcPr>
          <w:p w:rsidR="00E10EBD" w:rsidRDefault="00E10EBD" w:rsidP="00071856">
            <w:pPr>
              <w:pStyle w:val="NoSpacing"/>
              <w:rPr>
                <w:b/>
              </w:rPr>
            </w:pPr>
          </w:p>
        </w:tc>
        <w:tc>
          <w:tcPr>
            <w:tcW w:w="399" w:type="dxa"/>
            <w:tcBorders>
              <w:bottom w:val="single" w:sz="4" w:space="0" w:color="auto"/>
            </w:tcBorders>
          </w:tcPr>
          <w:p w:rsidR="00E10EBD" w:rsidRDefault="00E10EBD" w:rsidP="00E10EBD">
            <w:pPr>
              <w:pStyle w:val="NoSpacing"/>
              <w:rPr>
                <w:b/>
              </w:rPr>
            </w:pPr>
          </w:p>
        </w:tc>
      </w:tr>
    </w:tbl>
    <w:p w:rsidR="00684CF1" w:rsidRDefault="00B104D2" w:rsidP="00071856">
      <w:pPr>
        <w:pStyle w:val="NoSpacing"/>
        <w:rPr>
          <w:b/>
        </w:rPr>
      </w:pPr>
      <w:r>
        <w:rPr>
          <w:b/>
          <w:noProof/>
        </w:rPr>
        <w:pict>
          <v:rect id="_x0000_s1027" style="position:absolute;margin-left:243.75pt;margin-top:9.2pt;width:17.25pt;height:15.75pt;z-index:251659264;mso-position-horizontal-relative:text;mso-position-vertical-relative:text"/>
        </w:pict>
      </w:r>
      <w:r>
        <w:rPr>
          <w:b/>
          <w:noProof/>
        </w:rPr>
        <w:pict>
          <v:rect id="_x0000_s1026" style="position:absolute;margin-left:100.5pt;margin-top:9.2pt;width:15.75pt;height:15.75pt;z-index:251658240;mso-position-horizontal-relative:text;mso-position-vertical-relative:text"/>
        </w:pict>
      </w:r>
    </w:p>
    <w:p w:rsidR="001B6149" w:rsidRDefault="001B6149" w:rsidP="00071856">
      <w:pPr>
        <w:pStyle w:val="NoSpacing"/>
        <w:rPr>
          <w:b/>
        </w:rPr>
      </w:pPr>
      <w:r>
        <w:rPr>
          <w:b/>
        </w:rPr>
        <w:t>Seat Type:</w:t>
      </w:r>
      <w:r w:rsidR="00947FF9">
        <w:rPr>
          <w:b/>
        </w:rPr>
        <w:t xml:space="preserve"> </w:t>
      </w:r>
      <w:proofErr w:type="gramStart"/>
      <w:r>
        <w:rPr>
          <w:b/>
        </w:rPr>
        <w:t>Suede</w:t>
      </w:r>
      <w:r w:rsidR="00947FF9">
        <w:rPr>
          <w:b/>
        </w:rPr>
        <w:t xml:space="preserve">  $</w:t>
      </w:r>
      <w:proofErr w:type="gramEnd"/>
      <w:r w:rsidR="00947FF9">
        <w:rPr>
          <w:b/>
        </w:rPr>
        <w:t xml:space="preserve">00    </w:t>
      </w:r>
      <w:r w:rsidR="00D633AE">
        <w:rPr>
          <w:b/>
        </w:rPr>
        <w:t xml:space="preserve">            </w:t>
      </w:r>
      <w:r w:rsidR="00947FF9">
        <w:rPr>
          <w:b/>
        </w:rPr>
        <w:t>Smooth Cowhide  $50</w:t>
      </w:r>
      <w:r w:rsidR="00A47B71">
        <w:rPr>
          <w:b/>
        </w:rPr>
        <w:t xml:space="preserve">               **Floral Suede  $50</w:t>
      </w:r>
      <w:r w:rsidR="00082F00">
        <w:rPr>
          <w:b/>
        </w:rPr>
        <w:t xml:space="preserve"> </w:t>
      </w:r>
    </w:p>
    <w:tbl>
      <w:tblPr>
        <w:tblStyle w:val="TableGrid"/>
        <w:tblW w:w="0" w:type="auto"/>
        <w:tblLook w:val="04A0"/>
      </w:tblPr>
      <w:tblGrid>
        <w:gridCol w:w="2010"/>
        <w:gridCol w:w="384"/>
        <w:gridCol w:w="2010"/>
        <w:gridCol w:w="384"/>
        <w:gridCol w:w="2055"/>
        <w:gridCol w:w="339"/>
        <w:gridCol w:w="1995"/>
        <w:gridCol w:w="399"/>
      </w:tblGrid>
      <w:tr w:rsidR="00947FF9" w:rsidTr="00947FF9">
        <w:tc>
          <w:tcPr>
            <w:tcW w:w="2010" w:type="dxa"/>
          </w:tcPr>
          <w:p w:rsidR="00947FF9" w:rsidRDefault="00947FF9" w:rsidP="00071856">
            <w:pPr>
              <w:pStyle w:val="NoSpacing"/>
              <w:rPr>
                <w:b/>
              </w:rPr>
            </w:pPr>
            <w:r>
              <w:rPr>
                <w:b/>
              </w:rPr>
              <w:t>Black</w:t>
            </w:r>
            <w:r w:rsidR="00A47B71">
              <w:rPr>
                <w:b/>
              </w:rPr>
              <w:t>**</w:t>
            </w:r>
          </w:p>
        </w:tc>
        <w:tc>
          <w:tcPr>
            <w:tcW w:w="384" w:type="dxa"/>
          </w:tcPr>
          <w:p w:rsidR="00947FF9" w:rsidRDefault="00947FF9" w:rsidP="00947FF9">
            <w:pPr>
              <w:pStyle w:val="NoSpacing"/>
              <w:rPr>
                <w:b/>
              </w:rPr>
            </w:pPr>
          </w:p>
        </w:tc>
        <w:tc>
          <w:tcPr>
            <w:tcW w:w="2010" w:type="dxa"/>
          </w:tcPr>
          <w:p w:rsidR="00947FF9" w:rsidRDefault="00947FF9" w:rsidP="00071856">
            <w:pPr>
              <w:pStyle w:val="NoSpacing"/>
              <w:rPr>
                <w:b/>
              </w:rPr>
            </w:pPr>
            <w:r>
              <w:rPr>
                <w:b/>
              </w:rPr>
              <w:t xml:space="preserve">Brown </w:t>
            </w:r>
            <w:r w:rsidR="00A47B71">
              <w:rPr>
                <w:b/>
              </w:rPr>
              <w:t>**</w:t>
            </w:r>
          </w:p>
        </w:tc>
        <w:tc>
          <w:tcPr>
            <w:tcW w:w="384" w:type="dxa"/>
          </w:tcPr>
          <w:p w:rsidR="00947FF9" w:rsidRDefault="00947FF9" w:rsidP="00947FF9">
            <w:pPr>
              <w:pStyle w:val="NoSpacing"/>
              <w:rPr>
                <w:b/>
              </w:rPr>
            </w:pPr>
          </w:p>
        </w:tc>
        <w:tc>
          <w:tcPr>
            <w:tcW w:w="2055" w:type="dxa"/>
          </w:tcPr>
          <w:p w:rsidR="00947FF9" w:rsidRDefault="00947FF9" w:rsidP="00071856">
            <w:pPr>
              <w:pStyle w:val="NoSpacing"/>
              <w:rPr>
                <w:b/>
              </w:rPr>
            </w:pPr>
            <w:r>
              <w:rPr>
                <w:b/>
              </w:rPr>
              <w:t>Tan</w:t>
            </w:r>
          </w:p>
        </w:tc>
        <w:tc>
          <w:tcPr>
            <w:tcW w:w="339" w:type="dxa"/>
          </w:tcPr>
          <w:p w:rsidR="00947FF9" w:rsidRDefault="00947FF9" w:rsidP="00947FF9">
            <w:pPr>
              <w:pStyle w:val="NoSpacing"/>
              <w:rPr>
                <w:b/>
              </w:rPr>
            </w:pPr>
          </w:p>
        </w:tc>
        <w:tc>
          <w:tcPr>
            <w:tcW w:w="1995" w:type="dxa"/>
          </w:tcPr>
          <w:p w:rsidR="00947FF9" w:rsidRDefault="00947FF9" w:rsidP="00071856">
            <w:pPr>
              <w:pStyle w:val="NoSpacing"/>
              <w:rPr>
                <w:b/>
              </w:rPr>
            </w:pPr>
            <w:r>
              <w:rPr>
                <w:b/>
              </w:rPr>
              <w:t xml:space="preserve">Rust </w:t>
            </w:r>
          </w:p>
        </w:tc>
        <w:tc>
          <w:tcPr>
            <w:tcW w:w="399" w:type="dxa"/>
          </w:tcPr>
          <w:p w:rsidR="00947FF9" w:rsidRDefault="00947FF9" w:rsidP="00947FF9">
            <w:pPr>
              <w:pStyle w:val="NoSpacing"/>
              <w:rPr>
                <w:b/>
              </w:rPr>
            </w:pPr>
          </w:p>
        </w:tc>
      </w:tr>
      <w:tr w:rsidR="00947FF9" w:rsidTr="00947FF9">
        <w:tc>
          <w:tcPr>
            <w:tcW w:w="2010" w:type="dxa"/>
          </w:tcPr>
          <w:p w:rsidR="00947FF9" w:rsidRDefault="00947FF9" w:rsidP="00071856">
            <w:pPr>
              <w:pStyle w:val="NoSpacing"/>
              <w:rPr>
                <w:b/>
              </w:rPr>
            </w:pPr>
            <w:r>
              <w:rPr>
                <w:b/>
              </w:rPr>
              <w:t>Lavender</w:t>
            </w:r>
          </w:p>
        </w:tc>
        <w:tc>
          <w:tcPr>
            <w:tcW w:w="384" w:type="dxa"/>
          </w:tcPr>
          <w:p w:rsidR="00947FF9" w:rsidRDefault="00947FF9" w:rsidP="00947FF9">
            <w:pPr>
              <w:pStyle w:val="NoSpacing"/>
              <w:rPr>
                <w:b/>
              </w:rPr>
            </w:pPr>
          </w:p>
        </w:tc>
        <w:tc>
          <w:tcPr>
            <w:tcW w:w="2010" w:type="dxa"/>
          </w:tcPr>
          <w:p w:rsidR="00947FF9" w:rsidRDefault="00947FF9" w:rsidP="00947FF9">
            <w:pPr>
              <w:pStyle w:val="NoSpacing"/>
              <w:jc w:val="both"/>
              <w:rPr>
                <w:b/>
              </w:rPr>
            </w:pPr>
            <w:r>
              <w:rPr>
                <w:b/>
              </w:rPr>
              <w:t>Light Blue</w:t>
            </w:r>
          </w:p>
        </w:tc>
        <w:tc>
          <w:tcPr>
            <w:tcW w:w="384" w:type="dxa"/>
          </w:tcPr>
          <w:p w:rsidR="00947FF9" w:rsidRDefault="00947FF9" w:rsidP="00947FF9">
            <w:pPr>
              <w:pStyle w:val="NoSpacing"/>
              <w:jc w:val="both"/>
              <w:rPr>
                <w:b/>
              </w:rPr>
            </w:pPr>
          </w:p>
        </w:tc>
        <w:tc>
          <w:tcPr>
            <w:tcW w:w="2055" w:type="dxa"/>
          </w:tcPr>
          <w:p w:rsidR="00947FF9" w:rsidRDefault="00947FF9" w:rsidP="00071856">
            <w:pPr>
              <w:pStyle w:val="NoSpacing"/>
              <w:rPr>
                <w:b/>
              </w:rPr>
            </w:pPr>
            <w:r>
              <w:rPr>
                <w:b/>
              </w:rPr>
              <w:t>Forest Green</w:t>
            </w:r>
          </w:p>
        </w:tc>
        <w:tc>
          <w:tcPr>
            <w:tcW w:w="339" w:type="dxa"/>
          </w:tcPr>
          <w:p w:rsidR="00947FF9" w:rsidRDefault="00947FF9" w:rsidP="00947FF9">
            <w:pPr>
              <w:pStyle w:val="NoSpacing"/>
              <w:rPr>
                <w:b/>
              </w:rPr>
            </w:pPr>
          </w:p>
        </w:tc>
        <w:tc>
          <w:tcPr>
            <w:tcW w:w="1995" w:type="dxa"/>
          </w:tcPr>
          <w:p w:rsidR="00947FF9" w:rsidRDefault="00947FF9" w:rsidP="00071856">
            <w:pPr>
              <w:pStyle w:val="NoSpacing"/>
              <w:rPr>
                <w:b/>
              </w:rPr>
            </w:pPr>
            <w:r>
              <w:rPr>
                <w:b/>
              </w:rPr>
              <w:t>Gray</w:t>
            </w:r>
          </w:p>
        </w:tc>
        <w:tc>
          <w:tcPr>
            <w:tcW w:w="399" w:type="dxa"/>
          </w:tcPr>
          <w:p w:rsidR="00947FF9" w:rsidRDefault="00947FF9" w:rsidP="00947FF9">
            <w:pPr>
              <w:pStyle w:val="NoSpacing"/>
              <w:rPr>
                <w:b/>
              </w:rPr>
            </w:pPr>
          </w:p>
        </w:tc>
      </w:tr>
      <w:tr w:rsidR="00947FF9" w:rsidTr="00947FF9">
        <w:tc>
          <w:tcPr>
            <w:tcW w:w="2010" w:type="dxa"/>
          </w:tcPr>
          <w:p w:rsidR="00947FF9" w:rsidRDefault="00947FF9" w:rsidP="00071856">
            <w:pPr>
              <w:pStyle w:val="NoSpacing"/>
              <w:rPr>
                <w:b/>
              </w:rPr>
            </w:pPr>
            <w:r>
              <w:rPr>
                <w:b/>
              </w:rPr>
              <w:t>English Toast</w:t>
            </w:r>
          </w:p>
        </w:tc>
        <w:tc>
          <w:tcPr>
            <w:tcW w:w="384" w:type="dxa"/>
          </w:tcPr>
          <w:p w:rsidR="00947FF9" w:rsidRDefault="00947FF9" w:rsidP="00947FF9">
            <w:pPr>
              <w:pStyle w:val="NoSpacing"/>
              <w:rPr>
                <w:b/>
              </w:rPr>
            </w:pPr>
          </w:p>
        </w:tc>
        <w:tc>
          <w:tcPr>
            <w:tcW w:w="2010" w:type="dxa"/>
          </w:tcPr>
          <w:p w:rsidR="00947FF9" w:rsidRDefault="00947FF9" w:rsidP="00071856">
            <w:pPr>
              <w:pStyle w:val="NoSpacing"/>
              <w:rPr>
                <w:b/>
              </w:rPr>
            </w:pPr>
            <w:r>
              <w:rPr>
                <w:b/>
              </w:rPr>
              <w:t>Navy</w:t>
            </w:r>
          </w:p>
        </w:tc>
        <w:tc>
          <w:tcPr>
            <w:tcW w:w="384" w:type="dxa"/>
          </w:tcPr>
          <w:p w:rsidR="00947FF9" w:rsidRDefault="00947FF9" w:rsidP="00947FF9">
            <w:pPr>
              <w:pStyle w:val="NoSpacing"/>
              <w:rPr>
                <w:b/>
              </w:rPr>
            </w:pPr>
          </w:p>
        </w:tc>
        <w:tc>
          <w:tcPr>
            <w:tcW w:w="2055" w:type="dxa"/>
          </w:tcPr>
          <w:p w:rsidR="00947FF9" w:rsidRDefault="00947FF9" w:rsidP="00071856">
            <w:pPr>
              <w:pStyle w:val="NoSpacing"/>
              <w:rPr>
                <w:b/>
              </w:rPr>
            </w:pPr>
            <w:r>
              <w:rPr>
                <w:b/>
              </w:rPr>
              <w:t>Light Gray</w:t>
            </w:r>
          </w:p>
        </w:tc>
        <w:tc>
          <w:tcPr>
            <w:tcW w:w="339" w:type="dxa"/>
          </w:tcPr>
          <w:p w:rsidR="00947FF9" w:rsidRDefault="00947FF9" w:rsidP="00947FF9">
            <w:pPr>
              <w:pStyle w:val="NoSpacing"/>
              <w:rPr>
                <w:b/>
              </w:rPr>
            </w:pPr>
          </w:p>
        </w:tc>
        <w:tc>
          <w:tcPr>
            <w:tcW w:w="1995" w:type="dxa"/>
          </w:tcPr>
          <w:p w:rsidR="00947FF9" w:rsidRDefault="00947FF9" w:rsidP="00071856">
            <w:pPr>
              <w:pStyle w:val="NoSpacing"/>
              <w:rPr>
                <w:b/>
              </w:rPr>
            </w:pPr>
            <w:r>
              <w:rPr>
                <w:b/>
              </w:rPr>
              <w:t>Royal Blue</w:t>
            </w:r>
          </w:p>
        </w:tc>
        <w:tc>
          <w:tcPr>
            <w:tcW w:w="399" w:type="dxa"/>
          </w:tcPr>
          <w:p w:rsidR="00947FF9" w:rsidRDefault="00947FF9" w:rsidP="00947FF9">
            <w:pPr>
              <w:pStyle w:val="NoSpacing"/>
              <w:rPr>
                <w:b/>
              </w:rPr>
            </w:pPr>
          </w:p>
        </w:tc>
      </w:tr>
      <w:tr w:rsidR="00947FF9" w:rsidTr="00947FF9">
        <w:tc>
          <w:tcPr>
            <w:tcW w:w="2010" w:type="dxa"/>
          </w:tcPr>
          <w:p w:rsidR="00947FF9" w:rsidRDefault="00947FF9" w:rsidP="00071856">
            <w:pPr>
              <w:pStyle w:val="NoSpacing"/>
              <w:rPr>
                <w:b/>
              </w:rPr>
            </w:pPr>
            <w:r>
              <w:rPr>
                <w:b/>
              </w:rPr>
              <w:t>Red</w:t>
            </w:r>
          </w:p>
        </w:tc>
        <w:tc>
          <w:tcPr>
            <w:tcW w:w="384" w:type="dxa"/>
          </w:tcPr>
          <w:p w:rsidR="00947FF9" w:rsidRDefault="00947FF9" w:rsidP="00947FF9">
            <w:pPr>
              <w:pStyle w:val="NoSpacing"/>
              <w:rPr>
                <w:b/>
              </w:rPr>
            </w:pPr>
          </w:p>
        </w:tc>
        <w:tc>
          <w:tcPr>
            <w:tcW w:w="2010" w:type="dxa"/>
          </w:tcPr>
          <w:p w:rsidR="00947FF9" w:rsidRDefault="00947FF9" w:rsidP="00071856">
            <w:pPr>
              <w:pStyle w:val="NoSpacing"/>
              <w:rPr>
                <w:b/>
              </w:rPr>
            </w:pPr>
            <w:r>
              <w:rPr>
                <w:b/>
              </w:rPr>
              <w:t>Buckskin</w:t>
            </w:r>
          </w:p>
        </w:tc>
        <w:tc>
          <w:tcPr>
            <w:tcW w:w="384" w:type="dxa"/>
          </w:tcPr>
          <w:p w:rsidR="00947FF9" w:rsidRDefault="00947FF9" w:rsidP="00947FF9">
            <w:pPr>
              <w:pStyle w:val="NoSpacing"/>
              <w:rPr>
                <w:b/>
              </w:rPr>
            </w:pPr>
          </w:p>
        </w:tc>
        <w:tc>
          <w:tcPr>
            <w:tcW w:w="2055" w:type="dxa"/>
          </w:tcPr>
          <w:p w:rsidR="00947FF9" w:rsidRDefault="00947FF9" w:rsidP="00071856">
            <w:pPr>
              <w:pStyle w:val="NoSpacing"/>
              <w:rPr>
                <w:b/>
              </w:rPr>
            </w:pPr>
            <w:r>
              <w:rPr>
                <w:b/>
              </w:rPr>
              <w:t>Maroon</w:t>
            </w:r>
          </w:p>
        </w:tc>
        <w:tc>
          <w:tcPr>
            <w:tcW w:w="339" w:type="dxa"/>
          </w:tcPr>
          <w:p w:rsidR="00947FF9" w:rsidRDefault="00947FF9" w:rsidP="00947FF9">
            <w:pPr>
              <w:pStyle w:val="NoSpacing"/>
              <w:rPr>
                <w:b/>
              </w:rPr>
            </w:pPr>
          </w:p>
        </w:tc>
        <w:tc>
          <w:tcPr>
            <w:tcW w:w="1995" w:type="dxa"/>
          </w:tcPr>
          <w:p w:rsidR="00947FF9" w:rsidRDefault="00947FF9" w:rsidP="00071856">
            <w:pPr>
              <w:pStyle w:val="NoSpacing"/>
              <w:rPr>
                <w:b/>
              </w:rPr>
            </w:pPr>
            <w:proofErr w:type="spellStart"/>
            <w:r>
              <w:rPr>
                <w:b/>
              </w:rPr>
              <w:t>Turqouise</w:t>
            </w:r>
            <w:proofErr w:type="spellEnd"/>
            <w:r w:rsidR="00A47B71">
              <w:rPr>
                <w:b/>
              </w:rPr>
              <w:t>**</w:t>
            </w:r>
          </w:p>
        </w:tc>
        <w:tc>
          <w:tcPr>
            <w:tcW w:w="399" w:type="dxa"/>
          </w:tcPr>
          <w:p w:rsidR="00947FF9" w:rsidRDefault="00947FF9" w:rsidP="00947FF9">
            <w:pPr>
              <w:pStyle w:val="NoSpacing"/>
              <w:rPr>
                <w:b/>
              </w:rPr>
            </w:pPr>
          </w:p>
        </w:tc>
      </w:tr>
      <w:tr w:rsidR="00947FF9" w:rsidTr="00195638">
        <w:trPr>
          <w:trHeight w:val="242"/>
        </w:trPr>
        <w:tc>
          <w:tcPr>
            <w:tcW w:w="2010" w:type="dxa"/>
          </w:tcPr>
          <w:p w:rsidR="00947FF9" w:rsidRDefault="00947FF9" w:rsidP="00071856">
            <w:pPr>
              <w:pStyle w:val="NoSpacing"/>
              <w:rPr>
                <w:b/>
              </w:rPr>
            </w:pPr>
            <w:r>
              <w:rPr>
                <w:b/>
              </w:rPr>
              <w:t>Purple</w:t>
            </w:r>
          </w:p>
        </w:tc>
        <w:tc>
          <w:tcPr>
            <w:tcW w:w="384" w:type="dxa"/>
          </w:tcPr>
          <w:p w:rsidR="00947FF9" w:rsidRDefault="00947FF9" w:rsidP="00947FF9">
            <w:pPr>
              <w:pStyle w:val="NoSpacing"/>
              <w:rPr>
                <w:b/>
              </w:rPr>
            </w:pPr>
          </w:p>
        </w:tc>
        <w:tc>
          <w:tcPr>
            <w:tcW w:w="2010" w:type="dxa"/>
          </w:tcPr>
          <w:p w:rsidR="00947FF9" w:rsidRDefault="00947FF9" w:rsidP="00071856">
            <w:pPr>
              <w:pStyle w:val="NoSpacing"/>
              <w:rPr>
                <w:b/>
              </w:rPr>
            </w:pPr>
            <w:r>
              <w:rPr>
                <w:b/>
              </w:rPr>
              <w:t>Fuchsia</w:t>
            </w:r>
          </w:p>
        </w:tc>
        <w:tc>
          <w:tcPr>
            <w:tcW w:w="384" w:type="dxa"/>
          </w:tcPr>
          <w:p w:rsidR="00947FF9" w:rsidRDefault="00947FF9" w:rsidP="00947FF9">
            <w:pPr>
              <w:pStyle w:val="NoSpacing"/>
              <w:rPr>
                <w:b/>
              </w:rPr>
            </w:pPr>
          </w:p>
        </w:tc>
        <w:tc>
          <w:tcPr>
            <w:tcW w:w="2055" w:type="dxa"/>
          </w:tcPr>
          <w:p w:rsidR="00947FF9" w:rsidRDefault="00947FF9" w:rsidP="00071856">
            <w:pPr>
              <w:pStyle w:val="NoSpacing"/>
              <w:rPr>
                <w:b/>
              </w:rPr>
            </w:pPr>
          </w:p>
        </w:tc>
        <w:tc>
          <w:tcPr>
            <w:tcW w:w="339" w:type="dxa"/>
          </w:tcPr>
          <w:p w:rsidR="00947FF9" w:rsidRDefault="00947FF9" w:rsidP="00947FF9">
            <w:pPr>
              <w:pStyle w:val="NoSpacing"/>
              <w:rPr>
                <w:b/>
              </w:rPr>
            </w:pPr>
          </w:p>
        </w:tc>
        <w:tc>
          <w:tcPr>
            <w:tcW w:w="1995" w:type="dxa"/>
          </w:tcPr>
          <w:p w:rsidR="00947FF9" w:rsidRDefault="00947FF9" w:rsidP="00071856">
            <w:pPr>
              <w:pStyle w:val="NoSpacing"/>
              <w:rPr>
                <w:b/>
              </w:rPr>
            </w:pPr>
          </w:p>
        </w:tc>
        <w:tc>
          <w:tcPr>
            <w:tcW w:w="399" w:type="dxa"/>
          </w:tcPr>
          <w:p w:rsidR="00947FF9" w:rsidRDefault="00947FF9" w:rsidP="00947FF9">
            <w:pPr>
              <w:pStyle w:val="NoSpacing"/>
              <w:rPr>
                <w:b/>
              </w:rPr>
            </w:pPr>
          </w:p>
        </w:tc>
      </w:tr>
    </w:tbl>
    <w:p w:rsidR="00D633AE" w:rsidRDefault="00D633AE" w:rsidP="00947FF9">
      <w:pPr>
        <w:pStyle w:val="NoSpacing"/>
        <w:rPr>
          <w:b/>
        </w:rPr>
      </w:pPr>
    </w:p>
    <w:p w:rsidR="00114E2B" w:rsidRDefault="0036442B" w:rsidP="00A02E56">
      <w:pPr>
        <w:pStyle w:val="NoSpacing"/>
        <w:rPr>
          <w:b/>
        </w:rPr>
      </w:pPr>
      <w:r>
        <w:rPr>
          <w:b/>
        </w:rPr>
        <w:t>Skirt Style:</w:t>
      </w:r>
      <w:r w:rsidR="00A02E56">
        <w:rPr>
          <w:b/>
        </w:rPr>
        <w:t xml:space="preserve"> Note if you check square it will be 90 degree corners</w:t>
      </w:r>
    </w:p>
    <w:tbl>
      <w:tblPr>
        <w:tblStyle w:val="TableGrid"/>
        <w:tblW w:w="0" w:type="auto"/>
        <w:tblLook w:val="04A0"/>
      </w:tblPr>
      <w:tblGrid>
        <w:gridCol w:w="2085"/>
        <w:gridCol w:w="309"/>
        <w:gridCol w:w="2025"/>
        <w:gridCol w:w="369"/>
        <w:gridCol w:w="2085"/>
        <w:gridCol w:w="309"/>
        <w:gridCol w:w="1965"/>
        <w:gridCol w:w="429"/>
      </w:tblGrid>
      <w:tr w:rsidR="00114E2B" w:rsidTr="00114E2B">
        <w:tc>
          <w:tcPr>
            <w:tcW w:w="2085" w:type="dxa"/>
          </w:tcPr>
          <w:p w:rsidR="00114E2B" w:rsidRDefault="00114E2B" w:rsidP="00947FF9">
            <w:pPr>
              <w:pStyle w:val="NoSpacing"/>
              <w:rPr>
                <w:b/>
              </w:rPr>
            </w:pPr>
            <w:r>
              <w:rPr>
                <w:b/>
              </w:rPr>
              <w:t>Semi-Round (std)$0</w:t>
            </w:r>
          </w:p>
        </w:tc>
        <w:tc>
          <w:tcPr>
            <w:tcW w:w="309" w:type="dxa"/>
          </w:tcPr>
          <w:p w:rsidR="00114E2B" w:rsidRDefault="00114E2B" w:rsidP="00114E2B">
            <w:pPr>
              <w:pStyle w:val="NoSpacing"/>
              <w:rPr>
                <w:b/>
              </w:rPr>
            </w:pPr>
          </w:p>
        </w:tc>
        <w:tc>
          <w:tcPr>
            <w:tcW w:w="2025" w:type="dxa"/>
          </w:tcPr>
          <w:p w:rsidR="00114E2B" w:rsidRDefault="00195638" w:rsidP="00947FF9">
            <w:pPr>
              <w:pStyle w:val="NoSpacing"/>
              <w:rPr>
                <w:b/>
              </w:rPr>
            </w:pPr>
            <w:r>
              <w:rPr>
                <w:b/>
              </w:rPr>
              <w:t>Angled Corner  $25</w:t>
            </w:r>
          </w:p>
        </w:tc>
        <w:tc>
          <w:tcPr>
            <w:tcW w:w="369" w:type="dxa"/>
          </w:tcPr>
          <w:p w:rsidR="00114E2B" w:rsidRDefault="00114E2B" w:rsidP="00114E2B">
            <w:pPr>
              <w:pStyle w:val="NoSpacing"/>
              <w:rPr>
                <w:b/>
              </w:rPr>
            </w:pPr>
          </w:p>
        </w:tc>
        <w:tc>
          <w:tcPr>
            <w:tcW w:w="2085" w:type="dxa"/>
          </w:tcPr>
          <w:p w:rsidR="00114E2B" w:rsidRDefault="00195638" w:rsidP="00947FF9">
            <w:pPr>
              <w:pStyle w:val="NoSpacing"/>
              <w:rPr>
                <w:b/>
              </w:rPr>
            </w:pPr>
            <w:r>
              <w:rPr>
                <w:b/>
              </w:rPr>
              <w:t>Round    $25</w:t>
            </w:r>
          </w:p>
        </w:tc>
        <w:tc>
          <w:tcPr>
            <w:tcW w:w="309" w:type="dxa"/>
          </w:tcPr>
          <w:p w:rsidR="00114E2B" w:rsidRDefault="00114E2B" w:rsidP="00114E2B">
            <w:pPr>
              <w:pStyle w:val="NoSpacing"/>
              <w:rPr>
                <w:b/>
              </w:rPr>
            </w:pPr>
          </w:p>
        </w:tc>
        <w:tc>
          <w:tcPr>
            <w:tcW w:w="1965" w:type="dxa"/>
          </w:tcPr>
          <w:p w:rsidR="00114E2B" w:rsidRDefault="00195638" w:rsidP="00947FF9">
            <w:pPr>
              <w:pStyle w:val="NoSpacing"/>
              <w:rPr>
                <w:b/>
              </w:rPr>
            </w:pPr>
            <w:r>
              <w:rPr>
                <w:b/>
              </w:rPr>
              <w:t>Scalloped  $125</w:t>
            </w:r>
          </w:p>
        </w:tc>
        <w:tc>
          <w:tcPr>
            <w:tcW w:w="429" w:type="dxa"/>
          </w:tcPr>
          <w:p w:rsidR="00114E2B" w:rsidRDefault="00114E2B" w:rsidP="00114E2B">
            <w:pPr>
              <w:pStyle w:val="NoSpacing"/>
              <w:rPr>
                <w:b/>
              </w:rPr>
            </w:pPr>
          </w:p>
        </w:tc>
      </w:tr>
      <w:tr w:rsidR="00114E2B" w:rsidTr="00114E2B">
        <w:tc>
          <w:tcPr>
            <w:tcW w:w="2085" w:type="dxa"/>
          </w:tcPr>
          <w:p w:rsidR="00114E2B" w:rsidRDefault="00114E2B" w:rsidP="00947FF9">
            <w:pPr>
              <w:pStyle w:val="NoSpacing"/>
              <w:rPr>
                <w:b/>
              </w:rPr>
            </w:pPr>
          </w:p>
        </w:tc>
        <w:tc>
          <w:tcPr>
            <w:tcW w:w="309" w:type="dxa"/>
          </w:tcPr>
          <w:p w:rsidR="00114E2B" w:rsidRDefault="00114E2B" w:rsidP="00114E2B">
            <w:pPr>
              <w:pStyle w:val="NoSpacing"/>
              <w:rPr>
                <w:b/>
              </w:rPr>
            </w:pPr>
          </w:p>
        </w:tc>
        <w:tc>
          <w:tcPr>
            <w:tcW w:w="2025" w:type="dxa"/>
          </w:tcPr>
          <w:p w:rsidR="00114E2B" w:rsidRDefault="00114E2B" w:rsidP="00947FF9">
            <w:pPr>
              <w:pStyle w:val="NoSpacing"/>
              <w:rPr>
                <w:b/>
              </w:rPr>
            </w:pPr>
          </w:p>
        </w:tc>
        <w:tc>
          <w:tcPr>
            <w:tcW w:w="369" w:type="dxa"/>
          </w:tcPr>
          <w:p w:rsidR="00114E2B" w:rsidRDefault="00114E2B" w:rsidP="00947FF9">
            <w:pPr>
              <w:pStyle w:val="NoSpacing"/>
              <w:rPr>
                <w:b/>
              </w:rPr>
            </w:pPr>
          </w:p>
        </w:tc>
        <w:tc>
          <w:tcPr>
            <w:tcW w:w="2085" w:type="dxa"/>
          </w:tcPr>
          <w:p w:rsidR="00114E2B" w:rsidRPr="004C3F7E" w:rsidRDefault="00114E2B" w:rsidP="00947FF9">
            <w:pPr>
              <w:pStyle w:val="NoSpacing"/>
            </w:pPr>
          </w:p>
        </w:tc>
        <w:tc>
          <w:tcPr>
            <w:tcW w:w="309" w:type="dxa"/>
          </w:tcPr>
          <w:p w:rsidR="00114E2B" w:rsidRDefault="00114E2B" w:rsidP="00947FF9">
            <w:pPr>
              <w:pStyle w:val="NoSpacing"/>
              <w:rPr>
                <w:b/>
              </w:rPr>
            </w:pPr>
          </w:p>
        </w:tc>
        <w:tc>
          <w:tcPr>
            <w:tcW w:w="1965" w:type="dxa"/>
          </w:tcPr>
          <w:p w:rsidR="00114E2B" w:rsidRDefault="00114E2B" w:rsidP="00947FF9">
            <w:pPr>
              <w:pStyle w:val="NoSpacing"/>
              <w:rPr>
                <w:b/>
              </w:rPr>
            </w:pPr>
          </w:p>
        </w:tc>
        <w:tc>
          <w:tcPr>
            <w:tcW w:w="429" w:type="dxa"/>
          </w:tcPr>
          <w:p w:rsidR="00114E2B" w:rsidRDefault="00114E2B" w:rsidP="00947FF9">
            <w:pPr>
              <w:pStyle w:val="NoSpacing"/>
              <w:rPr>
                <w:b/>
              </w:rPr>
            </w:pPr>
          </w:p>
        </w:tc>
      </w:tr>
    </w:tbl>
    <w:p w:rsidR="0036442B" w:rsidRDefault="0036442B" w:rsidP="00947FF9">
      <w:pPr>
        <w:pStyle w:val="NoSpacing"/>
        <w:rPr>
          <w:b/>
        </w:rPr>
      </w:pPr>
    </w:p>
    <w:p w:rsidR="00024BFB" w:rsidRDefault="00C3337A" w:rsidP="00947FF9">
      <w:pPr>
        <w:pStyle w:val="NoSpacing"/>
        <w:rPr>
          <w:b/>
        </w:rPr>
      </w:pPr>
      <w:r>
        <w:rPr>
          <w:b/>
        </w:rPr>
        <w:t>Cantle Styl</w:t>
      </w:r>
      <w:r w:rsidR="00114E2B">
        <w:rPr>
          <w:b/>
        </w:rPr>
        <w:t xml:space="preserve">e: </w:t>
      </w:r>
      <w:r w:rsidR="008F2D0C">
        <w:rPr>
          <w:b/>
        </w:rPr>
        <w:t xml:space="preserve"> </w:t>
      </w:r>
      <w:r w:rsidR="00F02EAB">
        <w:rPr>
          <w:b/>
        </w:rPr>
        <w:t>Leather is standard</w:t>
      </w:r>
    </w:p>
    <w:tbl>
      <w:tblPr>
        <w:tblStyle w:val="TableGrid"/>
        <w:tblW w:w="9584" w:type="dxa"/>
        <w:tblLook w:val="04A0"/>
      </w:tblPr>
      <w:tblGrid>
        <w:gridCol w:w="2355"/>
        <w:gridCol w:w="273"/>
        <w:gridCol w:w="2520"/>
        <w:gridCol w:w="270"/>
        <w:gridCol w:w="3930"/>
        <w:gridCol w:w="236"/>
      </w:tblGrid>
      <w:tr w:rsidR="00195638" w:rsidTr="00692471">
        <w:tc>
          <w:tcPr>
            <w:tcW w:w="2355" w:type="dxa"/>
          </w:tcPr>
          <w:p w:rsidR="00195638" w:rsidRDefault="00195638" w:rsidP="00024BFB">
            <w:pPr>
              <w:pStyle w:val="NoSpacing"/>
              <w:rPr>
                <w:b/>
              </w:rPr>
            </w:pPr>
            <w:r>
              <w:rPr>
                <w:b/>
              </w:rPr>
              <w:t>Cheyenne Roll    $00</w:t>
            </w:r>
          </w:p>
        </w:tc>
        <w:tc>
          <w:tcPr>
            <w:tcW w:w="273" w:type="dxa"/>
          </w:tcPr>
          <w:p w:rsidR="00195638" w:rsidRDefault="00195638" w:rsidP="00692471">
            <w:pPr>
              <w:pStyle w:val="NoSpacing"/>
              <w:rPr>
                <w:b/>
              </w:rPr>
            </w:pPr>
          </w:p>
        </w:tc>
        <w:tc>
          <w:tcPr>
            <w:tcW w:w="2520" w:type="dxa"/>
          </w:tcPr>
          <w:p w:rsidR="00195638" w:rsidRDefault="00195638" w:rsidP="00A65B75">
            <w:pPr>
              <w:pStyle w:val="NoSpacing"/>
              <w:rPr>
                <w:b/>
              </w:rPr>
            </w:pPr>
            <w:r>
              <w:rPr>
                <w:b/>
              </w:rPr>
              <w:t>Silver Lace          $25</w:t>
            </w:r>
          </w:p>
        </w:tc>
        <w:tc>
          <w:tcPr>
            <w:tcW w:w="270" w:type="dxa"/>
          </w:tcPr>
          <w:p w:rsidR="00195638" w:rsidRDefault="00195638" w:rsidP="00692471">
            <w:pPr>
              <w:pStyle w:val="NoSpacing"/>
              <w:rPr>
                <w:b/>
              </w:rPr>
            </w:pPr>
          </w:p>
        </w:tc>
        <w:tc>
          <w:tcPr>
            <w:tcW w:w="3930" w:type="dxa"/>
          </w:tcPr>
          <w:p w:rsidR="00195638" w:rsidRDefault="00195638" w:rsidP="00947FF9">
            <w:pPr>
              <w:pStyle w:val="NoSpacing"/>
              <w:rPr>
                <w:b/>
              </w:rPr>
            </w:pPr>
          </w:p>
        </w:tc>
        <w:tc>
          <w:tcPr>
            <w:tcW w:w="236" w:type="dxa"/>
          </w:tcPr>
          <w:p w:rsidR="00195638" w:rsidRDefault="00195638" w:rsidP="00692471">
            <w:pPr>
              <w:pStyle w:val="NoSpacing"/>
              <w:rPr>
                <w:b/>
              </w:rPr>
            </w:pPr>
          </w:p>
        </w:tc>
      </w:tr>
      <w:tr w:rsidR="00195638" w:rsidTr="00692471">
        <w:tc>
          <w:tcPr>
            <w:tcW w:w="2355" w:type="dxa"/>
          </w:tcPr>
          <w:p w:rsidR="00195638" w:rsidRDefault="00195638" w:rsidP="00947FF9">
            <w:pPr>
              <w:pStyle w:val="NoSpacing"/>
              <w:rPr>
                <w:b/>
              </w:rPr>
            </w:pPr>
          </w:p>
        </w:tc>
        <w:tc>
          <w:tcPr>
            <w:tcW w:w="273" w:type="dxa"/>
          </w:tcPr>
          <w:p w:rsidR="00195638" w:rsidRDefault="00195638" w:rsidP="00692471">
            <w:pPr>
              <w:pStyle w:val="NoSpacing"/>
              <w:rPr>
                <w:b/>
              </w:rPr>
            </w:pPr>
          </w:p>
        </w:tc>
        <w:tc>
          <w:tcPr>
            <w:tcW w:w="2520" w:type="dxa"/>
          </w:tcPr>
          <w:p w:rsidR="00195638" w:rsidRDefault="00195638" w:rsidP="00947FF9">
            <w:pPr>
              <w:pStyle w:val="NoSpacing"/>
              <w:rPr>
                <w:b/>
              </w:rPr>
            </w:pPr>
          </w:p>
        </w:tc>
        <w:tc>
          <w:tcPr>
            <w:tcW w:w="270" w:type="dxa"/>
          </w:tcPr>
          <w:p w:rsidR="00195638" w:rsidRDefault="00195638" w:rsidP="00692471">
            <w:pPr>
              <w:pStyle w:val="NoSpacing"/>
              <w:rPr>
                <w:b/>
              </w:rPr>
            </w:pPr>
          </w:p>
        </w:tc>
        <w:tc>
          <w:tcPr>
            <w:tcW w:w="3930" w:type="dxa"/>
          </w:tcPr>
          <w:p w:rsidR="00195638" w:rsidRDefault="00195638" w:rsidP="00947FF9">
            <w:pPr>
              <w:pStyle w:val="NoSpacing"/>
              <w:rPr>
                <w:b/>
              </w:rPr>
            </w:pPr>
          </w:p>
        </w:tc>
        <w:tc>
          <w:tcPr>
            <w:tcW w:w="236" w:type="dxa"/>
          </w:tcPr>
          <w:p w:rsidR="00195638" w:rsidRDefault="00195638" w:rsidP="00692471">
            <w:pPr>
              <w:pStyle w:val="NoSpacing"/>
              <w:rPr>
                <w:b/>
              </w:rPr>
            </w:pPr>
          </w:p>
        </w:tc>
      </w:tr>
    </w:tbl>
    <w:p w:rsidR="00114E2B" w:rsidRDefault="00B104D2" w:rsidP="00947FF9">
      <w:pPr>
        <w:pStyle w:val="NoSpacing"/>
        <w:rPr>
          <w:b/>
        </w:rPr>
      </w:pPr>
      <w:r>
        <w:rPr>
          <w:b/>
          <w:noProof/>
        </w:rPr>
        <w:pict>
          <v:rect id="_x0000_s1035" style="position:absolute;margin-left:164.25pt;margin-top:8.8pt;width:15.75pt;height:15.75pt;z-index:251663360;mso-position-horizontal-relative:text;mso-position-vertical-relative:text"/>
        </w:pict>
      </w:r>
      <w:r>
        <w:rPr>
          <w:b/>
          <w:noProof/>
        </w:rPr>
        <w:pict>
          <v:rect id="_x0000_s1037" style="position:absolute;margin-left:337.5pt;margin-top:8.8pt;width:15.75pt;height:15.75pt;z-index:251665408;mso-position-horizontal-relative:text;mso-position-vertical-relative:text"/>
        </w:pict>
      </w:r>
      <w:r>
        <w:rPr>
          <w:b/>
          <w:noProof/>
        </w:rPr>
        <w:pict>
          <v:rect id="_x0000_s1036" style="position:absolute;margin-left:266.25pt;margin-top:8.8pt;width:15.75pt;height:15.75pt;z-index:251664384;mso-position-horizontal-relative:text;mso-position-vertical-relative:text"/>
        </w:pict>
      </w:r>
    </w:p>
    <w:p w:rsidR="00B66F26" w:rsidRDefault="00B66F26" w:rsidP="00947FF9">
      <w:pPr>
        <w:pStyle w:val="NoSpacing"/>
        <w:rPr>
          <w:b/>
        </w:rPr>
      </w:pPr>
      <w:r>
        <w:rPr>
          <w:b/>
        </w:rPr>
        <w:t>Conchos:</w:t>
      </w:r>
      <w:r w:rsidR="00743D3B">
        <w:rPr>
          <w:b/>
        </w:rPr>
        <w:t xml:space="preserve">   Select a Finish</w:t>
      </w:r>
      <w:r w:rsidR="009D385C">
        <w:rPr>
          <w:b/>
        </w:rPr>
        <w:t xml:space="preserve">-      </w:t>
      </w:r>
      <w:r w:rsidR="00743D3B">
        <w:rPr>
          <w:b/>
        </w:rPr>
        <w:t xml:space="preserve"> Silver               Antique Silver                 Copper</w:t>
      </w:r>
      <w:r w:rsidR="009D385C">
        <w:rPr>
          <w:b/>
        </w:rPr>
        <w:t xml:space="preserve">            </w:t>
      </w:r>
    </w:p>
    <w:tbl>
      <w:tblPr>
        <w:tblStyle w:val="TableGrid"/>
        <w:tblW w:w="0" w:type="auto"/>
        <w:tblLook w:val="04A0"/>
      </w:tblPr>
      <w:tblGrid>
        <w:gridCol w:w="2085"/>
        <w:gridCol w:w="309"/>
        <w:gridCol w:w="2055"/>
        <w:gridCol w:w="339"/>
        <w:gridCol w:w="2070"/>
        <w:gridCol w:w="324"/>
        <w:gridCol w:w="1950"/>
        <w:gridCol w:w="444"/>
      </w:tblGrid>
      <w:tr w:rsidR="00692471" w:rsidTr="00692471">
        <w:tc>
          <w:tcPr>
            <w:tcW w:w="2085" w:type="dxa"/>
          </w:tcPr>
          <w:p w:rsidR="00692471" w:rsidRPr="00743D3B" w:rsidRDefault="00692471" w:rsidP="00947FF9">
            <w:pPr>
              <w:pStyle w:val="NoSpacing"/>
              <w:rPr>
                <w:b/>
              </w:rPr>
            </w:pPr>
            <w:r w:rsidRPr="00743D3B">
              <w:rPr>
                <w:b/>
              </w:rPr>
              <w:t>Floral SS (std) $00</w:t>
            </w:r>
          </w:p>
        </w:tc>
        <w:tc>
          <w:tcPr>
            <w:tcW w:w="309" w:type="dxa"/>
          </w:tcPr>
          <w:p w:rsidR="00692471" w:rsidRPr="00743D3B" w:rsidRDefault="00692471" w:rsidP="00692471">
            <w:pPr>
              <w:pStyle w:val="NoSpacing"/>
              <w:rPr>
                <w:b/>
              </w:rPr>
            </w:pPr>
          </w:p>
        </w:tc>
        <w:tc>
          <w:tcPr>
            <w:tcW w:w="2055" w:type="dxa"/>
          </w:tcPr>
          <w:p w:rsidR="00692471" w:rsidRDefault="00692471" w:rsidP="00947FF9">
            <w:pPr>
              <w:pStyle w:val="NoSpacing"/>
              <w:rPr>
                <w:b/>
              </w:rPr>
            </w:pPr>
            <w:r>
              <w:rPr>
                <w:b/>
              </w:rPr>
              <w:t>Berry  $25</w:t>
            </w:r>
          </w:p>
        </w:tc>
        <w:tc>
          <w:tcPr>
            <w:tcW w:w="339" w:type="dxa"/>
          </w:tcPr>
          <w:p w:rsidR="00692471" w:rsidRDefault="00692471" w:rsidP="00692471">
            <w:pPr>
              <w:pStyle w:val="NoSpacing"/>
              <w:rPr>
                <w:b/>
              </w:rPr>
            </w:pPr>
          </w:p>
        </w:tc>
        <w:tc>
          <w:tcPr>
            <w:tcW w:w="2070" w:type="dxa"/>
          </w:tcPr>
          <w:p w:rsidR="00692471" w:rsidRDefault="00692471" w:rsidP="00947FF9">
            <w:pPr>
              <w:pStyle w:val="NoSpacing"/>
              <w:rPr>
                <w:b/>
              </w:rPr>
            </w:pPr>
            <w:r>
              <w:rPr>
                <w:b/>
              </w:rPr>
              <w:t>Cross  $25</w:t>
            </w:r>
          </w:p>
        </w:tc>
        <w:tc>
          <w:tcPr>
            <w:tcW w:w="324" w:type="dxa"/>
          </w:tcPr>
          <w:p w:rsidR="00692471" w:rsidRDefault="00692471" w:rsidP="00692471">
            <w:pPr>
              <w:pStyle w:val="NoSpacing"/>
              <w:rPr>
                <w:b/>
              </w:rPr>
            </w:pPr>
          </w:p>
        </w:tc>
        <w:tc>
          <w:tcPr>
            <w:tcW w:w="1950" w:type="dxa"/>
          </w:tcPr>
          <w:p w:rsidR="00692471" w:rsidRDefault="00692471" w:rsidP="00947FF9">
            <w:pPr>
              <w:pStyle w:val="NoSpacing"/>
              <w:rPr>
                <w:b/>
              </w:rPr>
            </w:pPr>
            <w:r>
              <w:rPr>
                <w:b/>
              </w:rPr>
              <w:t>Square $</w:t>
            </w:r>
            <w:r w:rsidR="00195638">
              <w:rPr>
                <w:b/>
              </w:rPr>
              <w:t>40</w:t>
            </w:r>
          </w:p>
        </w:tc>
        <w:tc>
          <w:tcPr>
            <w:tcW w:w="444" w:type="dxa"/>
          </w:tcPr>
          <w:p w:rsidR="00692471" w:rsidRDefault="00692471" w:rsidP="00692471">
            <w:pPr>
              <w:pStyle w:val="NoSpacing"/>
              <w:rPr>
                <w:b/>
              </w:rPr>
            </w:pPr>
          </w:p>
        </w:tc>
      </w:tr>
      <w:tr w:rsidR="00692471" w:rsidTr="00692471">
        <w:tc>
          <w:tcPr>
            <w:tcW w:w="2085" w:type="dxa"/>
          </w:tcPr>
          <w:p w:rsidR="00692471" w:rsidRPr="00743D3B" w:rsidRDefault="00692471" w:rsidP="00947FF9">
            <w:pPr>
              <w:pStyle w:val="NoSpacing"/>
              <w:rPr>
                <w:b/>
              </w:rPr>
            </w:pPr>
            <w:r w:rsidRPr="00743D3B">
              <w:rPr>
                <w:b/>
              </w:rPr>
              <w:t xml:space="preserve"> Praying Square  $25</w:t>
            </w:r>
          </w:p>
        </w:tc>
        <w:tc>
          <w:tcPr>
            <w:tcW w:w="309" w:type="dxa"/>
          </w:tcPr>
          <w:p w:rsidR="00692471" w:rsidRPr="00743D3B" w:rsidRDefault="00692471" w:rsidP="00692471">
            <w:pPr>
              <w:pStyle w:val="NoSpacing"/>
              <w:rPr>
                <w:b/>
              </w:rPr>
            </w:pPr>
          </w:p>
        </w:tc>
        <w:tc>
          <w:tcPr>
            <w:tcW w:w="2055" w:type="dxa"/>
          </w:tcPr>
          <w:p w:rsidR="00692471" w:rsidRDefault="00692471" w:rsidP="00947FF9">
            <w:pPr>
              <w:pStyle w:val="NoSpacing"/>
              <w:rPr>
                <w:b/>
              </w:rPr>
            </w:pPr>
            <w:proofErr w:type="spellStart"/>
            <w:r>
              <w:rPr>
                <w:b/>
              </w:rPr>
              <w:t>Steerhead</w:t>
            </w:r>
            <w:proofErr w:type="spellEnd"/>
            <w:r>
              <w:rPr>
                <w:b/>
              </w:rPr>
              <w:t xml:space="preserve"> Sq.  $25</w:t>
            </w:r>
          </w:p>
        </w:tc>
        <w:tc>
          <w:tcPr>
            <w:tcW w:w="339" w:type="dxa"/>
          </w:tcPr>
          <w:p w:rsidR="00692471" w:rsidRDefault="00692471" w:rsidP="00692471">
            <w:pPr>
              <w:pStyle w:val="NoSpacing"/>
              <w:rPr>
                <w:b/>
              </w:rPr>
            </w:pPr>
          </w:p>
        </w:tc>
        <w:tc>
          <w:tcPr>
            <w:tcW w:w="2070" w:type="dxa"/>
          </w:tcPr>
          <w:p w:rsidR="00692471" w:rsidRDefault="00692471" w:rsidP="00743D3B">
            <w:pPr>
              <w:pStyle w:val="NoSpacing"/>
              <w:rPr>
                <w:b/>
              </w:rPr>
            </w:pPr>
            <w:r>
              <w:rPr>
                <w:b/>
              </w:rPr>
              <w:t>Square Cross  $25</w:t>
            </w:r>
          </w:p>
        </w:tc>
        <w:tc>
          <w:tcPr>
            <w:tcW w:w="324" w:type="dxa"/>
          </w:tcPr>
          <w:p w:rsidR="00692471" w:rsidRDefault="00692471" w:rsidP="00692471">
            <w:pPr>
              <w:pStyle w:val="NoSpacing"/>
              <w:rPr>
                <w:b/>
              </w:rPr>
            </w:pPr>
          </w:p>
        </w:tc>
        <w:tc>
          <w:tcPr>
            <w:tcW w:w="1950" w:type="dxa"/>
          </w:tcPr>
          <w:p w:rsidR="00692471" w:rsidRDefault="00692471" w:rsidP="00947FF9">
            <w:pPr>
              <w:pStyle w:val="NoSpacing"/>
              <w:rPr>
                <w:b/>
              </w:rPr>
            </w:pPr>
            <w:r>
              <w:rPr>
                <w:b/>
              </w:rPr>
              <w:t>Rope Edge $25</w:t>
            </w:r>
          </w:p>
        </w:tc>
        <w:tc>
          <w:tcPr>
            <w:tcW w:w="444" w:type="dxa"/>
          </w:tcPr>
          <w:p w:rsidR="00692471" w:rsidRDefault="00692471" w:rsidP="00692471">
            <w:pPr>
              <w:pStyle w:val="NoSpacing"/>
              <w:rPr>
                <w:b/>
              </w:rPr>
            </w:pPr>
          </w:p>
        </w:tc>
      </w:tr>
      <w:tr w:rsidR="00692471" w:rsidTr="00692471">
        <w:tc>
          <w:tcPr>
            <w:tcW w:w="2085" w:type="dxa"/>
          </w:tcPr>
          <w:p w:rsidR="00692471" w:rsidRPr="009D385C" w:rsidRDefault="00692471" w:rsidP="00947FF9">
            <w:pPr>
              <w:pStyle w:val="NoSpacing"/>
              <w:rPr>
                <w:b/>
              </w:rPr>
            </w:pPr>
          </w:p>
        </w:tc>
        <w:tc>
          <w:tcPr>
            <w:tcW w:w="309" w:type="dxa"/>
          </w:tcPr>
          <w:p w:rsidR="00692471" w:rsidRPr="009D385C" w:rsidRDefault="00692471" w:rsidP="00947FF9">
            <w:pPr>
              <w:pStyle w:val="NoSpacing"/>
              <w:rPr>
                <w:b/>
              </w:rPr>
            </w:pPr>
          </w:p>
        </w:tc>
        <w:tc>
          <w:tcPr>
            <w:tcW w:w="2055" w:type="dxa"/>
          </w:tcPr>
          <w:p w:rsidR="00692471" w:rsidRDefault="00692471" w:rsidP="00947FF9">
            <w:pPr>
              <w:pStyle w:val="NoSpacing"/>
              <w:rPr>
                <w:b/>
              </w:rPr>
            </w:pPr>
          </w:p>
        </w:tc>
        <w:tc>
          <w:tcPr>
            <w:tcW w:w="339" w:type="dxa"/>
          </w:tcPr>
          <w:p w:rsidR="00692471" w:rsidRDefault="00692471" w:rsidP="00947FF9">
            <w:pPr>
              <w:pStyle w:val="NoSpacing"/>
              <w:rPr>
                <w:b/>
              </w:rPr>
            </w:pPr>
          </w:p>
        </w:tc>
        <w:tc>
          <w:tcPr>
            <w:tcW w:w="2070" w:type="dxa"/>
          </w:tcPr>
          <w:p w:rsidR="00692471" w:rsidRDefault="00692471" w:rsidP="00947FF9">
            <w:pPr>
              <w:pStyle w:val="NoSpacing"/>
              <w:rPr>
                <w:b/>
              </w:rPr>
            </w:pPr>
            <w:r>
              <w:rPr>
                <w:b/>
              </w:rPr>
              <w:t xml:space="preserve"> </w:t>
            </w:r>
          </w:p>
        </w:tc>
        <w:tc>
          <w:tcPr>
            <w:tcW w:w="324" w:type="dxa"/>
          </w:tcPr>
          <w:p w:rsidR="00692471" w:rsidRDefault="00692471" w:rsidP="00692471">
            <w:pPr>
              <w:pStyle w:val="NoSpacing"/>
              <w:rPr>
                <w:b/>
              </w:rPr>
            </w:pPr>
          </w:p>
        </w:tc>
        <w:tc>
          <w:tcPr>
            <w:tcW w:w="1950" w:type="dxa"/>
          </w:tcPr>
          <w:p w:rsidR="00692471" w:rsidRDefault="00692471" w:rsidP="00947FF9">
            <w:pPr>
              <w:pStyle w:val="NoSpacing"/>
              <w:rPr>
                <w:b/>
              </w:rPr>
            </w:pPr>
          </w:p>
        </w:tc>
        <w:tc>
          <w:tcPr>
            <w:tcW w:w="444" w:type="dxa"/>
          </w:tcPr>
          <w:p w:rsidR="00692471" w:rsidRDefault="00692471" w:rsidP="00947FF9">
            <w:pPr>
              <w:pStyle w:val="NoSpacing"/>
              <w:rPr>
                <w:b/>
              </w:rPr>
            </w:pPr>
          </w:p>
        </w:tc>
      </w:tr>
      <w:tr w:rsidR="00733836" w:rsidTr="00BA2B14">
        <w:tc>
          <w:tcPr>
            <w:tcW w:w="9576" w:type="dxa"/>
            <w:gridSpan w:val="8"/>
          </w:tcPr>
          <w:p w:rsidR="00733836" w:rsidRDefault="00733836" w:rsidP="00947FF9">
            <w:pPr>
              <w:pStyle w:val="NoSpacing"/>
              <w:rPr>
                <w:b/>
              </w:rPr>
            </w:pPr>
            <w:r>
              <w:rPr>
                <w:b/>
              </w:rPr>
              <w:t>If we don’t have what you want just ask us or send us what you would like</w:t>
            </w:r>
          </w:p>
        </w:tc>
      </w:tr>
    </w:tbl>
    <w:p w:rsidR="00B66F26" w:rsidRDefault="00B66F26" w:rsidP="00947FF9">
      <w:pPr>
        <w:pStyle w:val="NoSpacing"/>
        <w:rPr>
          <w:b/>
        </w:rPr>
      </w:pPr>
    </w:p>
    <w:tbl>
      <w:tblPr>
        <w:tblpPr w:leftFromText="180" w:rightFromText="180" w:vertAnchor="text" w:tblpX="381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360"/>
      </w:tblGrid>
      <w:tr w:rsidR="00BE1B98" w:rsidTr="008F2D0C">
        <w:trPr>
          <w:trHeight w:val="317"/>
        </w:trPr>
        <w:tc>
          <w:tcPr>
            <w:tcW w:w="5778" w:type="dxa"/>
          </w:tcPr>
          <w:p w:rsidR="00BE1B98" w:rsidRDefault="00B104D2" w:rsidP="004A6E35">
            <w:pPr>
              <w:pStyle w:val="NoSpacing"/>
              <w:tabs>
                <w:tab w:val="right" w:pos="4752"/>
              </w:tabs>
              <w:rPr>
                <w:b/>
              </w:rPr>
            </w:pPr>
            <w:r>
              <w:rPr>
                <w:b/>
                <w:noProof/>
              </w:rPr>
              <w:pict>
                <v:rect id="_x0000_s1053" style="position:absolute;margin-left:118.35pt;margin-top:2.25pt;width:11.25pt;height:9.75pt;z-index:251675648"/>
              </w:pict>
            </w:r>
            <w:r>
              <w:rPr>
                <w:b/>
                <w:noProof/>
              </w:rPr>
              <w:pict>
                <v:rect id="_x0000_s1052" style="position:absolute;margin-left:78.3pt;margin-top:2.25pt;width:11.25pt;height:9.75pt;z-index:251674624"/>
              </w:pict>
            </w:r>
            <w:r w:rsidR="00BE1B98">
              <w:rPr>
                <w:b/>
              </w:rPr>
              <w:t xml:space="preserve">Background: </w:t>
            </w:r>
            <w:proofErr w:type="spellStart"/>
            <w:r w:rsidR="00BE1B98">
              <w:rPr>
                <w:b/>
              </w:rPr>
              <w:t>Blk</w:t>
            </w:r>
            <w:proofErr w:type="spellEnd"/>
            <w:r w:rsidR="00BE1B98">
              <w:rPr>
                <w:b/>
              </w:rPr>
              <w:t xml:space="preserve">       Cho</w:t>
            </w:r>
            <w:r w:rsidR="00E16390">
              <w:rPr>
                <w:b/>
              </w:rPr>
              <w:t xml:space="preserve">c </w:t>
            </w:r>
            <w:r w:rsidR="004A6E35">
              <w:rPr>
                <w:b/>
              </w:rPr>
              <w:t xml:space="preserve">      Tan     </w:t>
            </w:r>
            <w:r w:rsidR="009A11E0">
              <w:rPr>
                <w:b/>
              </w:rPr>
              <w:t>Price varies</w:t>
            </w:r>
            <w:r w:rsidR="00BE1B98">
              <w:rPr>
                <w:b/>
              </w:rPr>
              <w:tab/>
              <w:t xml:space="preserve">        </w:t>
            </w:r>
          </w:p>
        </w:tc>
        <w:tc>
          <w:tcPr>
            <w:tcW w:w="360" w:type="dxa"/>
          </w:tcPr>
          <w:p w:rsidR="00BE1B98" w:rsidRDefault="00BE1B98" w:rsidP="008F2D0C">
            <w:pPr>
              <w:pStyle w:val="NoSpacing"/>
              <w:tabs>
                <w:tab w:val="right" w:pos="4752"/>
              </w:tabs>
              <w:rPr>
                <w:b/>
              </w:rPr>
            </w:pPr>
          </w:p>
        </w:tc>
      </w:tr>
      <w:tr w:rsidR="00BE1B98" w:rsidTr="008F2D0C">
        <w:trPr>
          <w:trHeight w:val="297"/>
        </w:trPr>
        <w:tc>
          <w:tcPr>
            <w:tcW w:w="5778" w:type="dxa"/>
          </w:tcPr>
          <w:p w:rsidR="00BE1B98" w:rsidRDefault="00B104D2" w:rsidP="004A6E35">
            <w:pPr>
              <w:pStyle w:val="NoSpacing"/>
              <w:rPr>
                <w:b/>
              </w:rPr>
            </w:pPr>
            <w:r>
              <w:rPr>
                <w:b/>
                <w:noProof/>
              </w:rPr>
              <w:pict>
                <v:rect id="_x0000_s1058" style="position:absolute;margin-left:199.05pt;margin-top:1.65pt;width:11.25pt;height:9.75pt;z-index:251681792;mso-position-horizontal-relative:text;mso-position-vertical-relative:text"/>
              </w:pict>
            </w:r>
            <w:r>
              <w:rPr>
                <w:b/>
                <w:noProof/>
              </w:rPr>
              <w:pict>
                <v:rect id="_x0000_s1057" style="position:absolute;margin-left:154.05pt;margin-top:1.65pt;width:11.25pt;height:9.75pt;z-index:251680768;mso-position-horizontal-relative:text;mso-position-vertical-relative:text"/>
              </w:pict>
            </w:r>
            <w:r>
              <w:rPr>
                <w:b/>
                <w:noProof/>
              </w:rPr>
              <w:pict>
                <v:rect id="_x0000_s1056" style="position:absolute;margin-left:111.3pt;margin-top:1.65pt;width:11.25pt;height:9.75pt;z-index:251679744;mso-position-horizontal-relative:text;mso-position-vertical-relative:text"/>
              </w:pict>
            </w:r>
            <w:r>
              <w:rPr>
                <w:b/>
                <w:noProof/>
              </w:rPr>
              <w:pict>
                <v:rect id="_x0000_s1055" style="position:absolute;margin-left:73.05pt;margin-top:1.65pt;width:11.25pt;height:9.75pt;z-index:251678720;mso-position-horizontal-relative:text;mso-position-vertical-relative:text"/>
              </w:pict>
            </w:r>
            <w:proofErr w:type="spellStart"/>
            <w:r w:rsidR="00BE1B98">
              <w:rPr>
                <w:b/>
              </w:rPr>
              <w:t>Buckstitch</w:t>
            </w:r>
            <w:proofErr w:type="spellEnd"/>
            <w:r w:rsidR="00BE1B98">
              <w:rPr>
                <w:b/>
              </w:rPr>
              <w:t xml:space="preserve">:  </w:t>
            </w:r>
            <w:proofErr w:type="spellStart"/>
            <w:r w:rsidR="00BE1B98">
              <w:rPr>
                <w:b/>
              </w:rPr>
              <w:t>Blk</w:t>
            </w:r>
            <w:proofErr w:type="spellEnd"/>
            <w:r w:rsidR="00BE1B98">
              <w:rPr>
                <w:b/>
              </w:rPr>
              <w:t xml:space="preserve">       Choc       Silver       White        </w:t>
            </w:r>
            <w:r w:rsidR="009A11E0">
              <w:rPr>
                <w:b/>
              </w:rPr>
              <w:t>Price varies</w:t>
            </w:r>
          </w:p>
        </w:tc>
        <w:tc>
          <w:tcPr>
            <w:tcW w:w="360" w:type="dxa"/>
          </w:tcPr>
          <w:p w:rsidR="00BE1B98" w:rsidRDefault="00BE1B98" w:rsidP="008F2D0C">
            <w:pPr>
              <w:pStyle w:val="NoSpacing"/>
              <w:rPr>
                <w:b/>
              </w:rPr>
            </w:pPr>
          </w:p>
        </w:tc>
      </w:tr>
      <w:tr w:rsidR="00BE1B98" w:rsidTr="008F2D0C">
        <w:trPr>
          <w:trHeight w:val="285"/>
        </w:trPr>
        <w:tc>
          <w:tcPr>
            <w:tcW w:w="5778" w:type="dxa"/>
          </w:tcPr>
          <w:p w:rsidR="00BE1B98" w:rsidRDefault="00BE1B98" w:rsidP="00195638">
            <w:pPr>
              <w:pStyle w:val="NoSpacing"/>
              <w:rPr>
                <w:b/>
                <w:noProof/>
              </w:rPr>
            </w:pPr>
            <w:r>
              <w:rPr>
                <w:b/>
                <w:noProof/>
              </w:rPr>
              <w:t xml:space="preserve">Crystals: _____________ </w:t>
            </w:r>
            <w:r w:rsidR="00906A7E">
              <w:rPr>
                <w:b/>
                <w:noProof/>
              </w:rPr>
              <w:t>Skirt &amp; Cantle  $120</w:t>
            </w:r>
          </w:p>
        </w:tc>
        <w:tc>
          <w:tcPr>
            <w:tcW w:w="360" w:type="dxa"/>
          </w:tcPr>
          <w:p w:rsidR="00BE1B98" w:rsidRDefault="00BE1B98" w:rsidP="008F2D0C">
            <w:pPr>
              <w:pStyle w:val="NoSpacing"/>
              <w:rPr>
                <w:b/>
                <w:noProof/>
              </w:rPr>
            </w:pPr>
          </w:p>
        </w:tc>
      </w:tr>
      <w:tr w:rsidR="00BE1B98" w:rsidTr="008F2D0C">
        <w:trPr>
          <w:trHeight w:val="317"/>
        </w:trPr>
        <w:tc>
          <w:tcPr>
            <w:tcW w:w="5778" w:type="dxa"/>
          </w:tcPr>
          <w:p w:rsidR="00BE1B98" w:rsidRDefault="00906A7E" w:rsidP="008F2D0C">
            <w:pPr>
              <w:pStyle w:val="NoSpacing"/>
              <w:rPr>
                <w:b/>
                <w:noProof/>
              </w:rPr>
            </w:pPr>
            <w:r>
              <w:rPr>
                <w:b/>
                <w:noProof/>
              </w:rPr>
              <w:t xml:space="preserve"> Crystals: _____________ Entire Saddle  $250</w:t>
            </w:r>
          </w:p>
        </w:tc>
        <w:tc>
          <w:tcPr>
            <w:tcW w:w="360" w:type="dxa"/>
          </w:tcPr>
          <w:p w:rsidR="00BE1B98" w:rsidRDefault="00BE1B98" w:rsidP="008F2D0C">
            <w:pPr>
              <w:pStyle w:val="NoSpacing"/>
              <w:rPr>
                <w:b/>
                <w:noProof/>
              </w:rPr>
            </w:pPr>
          </w:p>
        </w:tc>
      </w:tr>
      <w:tr w:rsidR="00906A7E" w:rsidTr="008F2D0C">
        <w:trPr>
          <w:trHeight w:val="263"/>
        </w:trPr>
        <w:tc>
          <w:tcPr>
            <w:tcW w:w="5778" w:type="dxa"/>
          </w:tcPr>
          <w:p w:rsidR="00906A7E" w:rsidRDefault="00B104D2" w:rsidP="008F2D0C">
            <w:pPr>
              <w:pStyle w:val="NoSpacing"/>
              <w:rPr>
                <w:b/>
                <w:noProof/>
              </w:rPr>
            </w:pPr>
            <w:r>
              <w:rPr>
                <w:b/>
                <w:noProof/>
              </w:rPr>
              <w:pict>
                <v:rect id="_x0000_s1060" style="position:absolute;margin-left:61.8pt;margin-top:2.45pt;width:11.25pt;height:9.75pt;z-index:251683840;mso-position-horizontal-relative:text;mso-position-vertical-relative:text"/>
              </w:pict>
            </w:r>
            <w:r>
              <w:rPr>
                <w:b/>
                <w:noProof/>
              </w:rPr>
              <w:pict>
                <v:rect id="_x0000_s1061" style="position:absolute;margin-left:187.8pt;margin-top:2.45pt;width:11.25pt;height:9.75pt;z-index:251684864;mso-position-horizontal-relative:text;mso-position-vertical-relative:text"/>
              </w:pict>
            </w:r>
            <w:r>
              <w:rPr>
                <w:b/>
                <w:noProof/>
              </w:rPr>
              <w:pict>
                <v:rect id="_x0000_s1059" style="position:absolute;margin-left:111.3pt;margin-top:2.45pt;width:11.25pt;height:9.75pt;z-index:251682816;mso-position-horizontal-relative:text;mso-position-vertical-relative:text"/>
              </w:pict>
            </w:r>
            <w:r w:rsidR="00BE1854">
              <w:rPr>
                <w:b/>
                <w:noProof/>
              </w:rPr>
              <w:t xml:space="preserve">Antique:  Blk         Brown          Mahogany                  </w:t>
            </w:r>
          </w:p>
        </w:tc>
        <w:tc>
          <w:tcPr>
            <w:tcW w:w="360" w:type="dxa"/>
          </w:tcPr>
          <w:p w:rsidR="00906A7E" w:rsidRDefault="00906A7E" w:rsidP="008F2D0C">
            <w:pPr>
              <w:pStyle w:val="NoSpacing"/>
              <w:rPr>
                <w:b/>
                <w:noProof/>
              </w:rPr>
            </w:pPr>
          </w:p>
        </w:tc>
      </w:tr>
      <w:tr w:rsidR="00B53DBB" w:rsidTr="008F2D0C">
        <w:trPr>
          <w:trHeight w:val="245"/>
        </w:trPr>
        <w:tc>
          <w:tcPr>
            <w:tcW w:w="5778" w:type="dxa"/>
          </w:tcPr>
          <w:p w:rsidR="00B53DBB" w:rsidRDefault="00B104D2" w:rsidP="008F2D0C">
            <w:pPr>
              <w:pStyle w:val="NoSpacing"/>
              <w:rPr>
                <w:b/>
                <w:noProof/>
              </w:rPr>
            </w:pPr>
            <w:r>
              <w:rPr>
                <w:b/>
                <w:noProof/>
              </w:rPr>
              <w:pict>
                <v:rect id="_x0000_s1083" style="position:absolute;margin-left:239.1pt;margin-top:.55pt;width:11.25pt;height:9.75pt;z-index:251707392;mso-position-horizontal-relative:text;mso-position-vertical-relative:text"/>
              </w:pict>
            </w:r>
            <w:r>
              <w:rPr>
                <w:b/>
                <w:noProof/>
              </w:rPr>
              <w:pict>
                <v:rect id="_x0000_s1082" style="position:absolute;margin-left:111.3pt;margin-top:.55pt;width:11.25pt;height:9.75pt;z-index:251706368;mso-position-horizontal-relative:text;mso-position-vertical-relative:text"/>
              </w:pict>
            </w:r>
            <w:r w:rsidR="00692471">
              <w:rPr>
                <w:b/>
                <w:noProof/>
              </w:rPr>
              <w:t>Aluminum Stirrups   $80            Wood Stirrups   $150</w:t>
            </w:r>
          </w:p>
        </w:tc>
        <w:tc>
          <w:tcPr>
            <w:tcW w:w="360" w:type="dxa"/>
            <w:vMerge w:val="restart"/>
          </w:tcPr>
          <w:p w:rsidR="00B53DBB" w:rsidRDefault="00B53DBB" w:rsidP="008F2D0C">
            <w:pPr>
              <w:pStyle w:val="NoSpacing"/>
              <w:rPr>
                <w:b/>
                <w:noProof/>
              </w:rPr>
            </w:pPr>
          </w:p>
        </w:tc>
      </w:tr>
      <w:tr w:rsidR="00B53DBB" w:rsidTr="008F2D0C">
        <w:trPr>
          <w:trHeight w:val="285"/>
        </w:trPr>
        <w:tc>
          <w:tcPr>
            <w:tcW w:w="5778" w:type="dxa"/>
          </w:tcPr>
          <w:p w:rsidR="00B53DBB" w:rsidRDefault="00B104D2" w:rsidP="008F2D0C">
            <w:pPr>
              <w:pStyle w:val="NoSpacing"/>
              <w:rPr>
                <w:b/>
                <w:noProof/>
              </w:rPr>
            </w:pPr>
            <w:r>
              <w:rPr>
                <w:b/>
                <w:noProof/>
              </w:rPr>
              <w:pict>
                <v:rect id="_x0000_s1085" style="position:absolute;margin-left:239.1pt;margin-top:1.6pt;width:11.25pt;height:9.75pt;z-index:251709440;mso-position-horizontal-relative:text;mso-position-vertical-relative:text"/>
              </w:pict>
            </w:r>
            <w:r>
              <w:rPr>
                <w:b/>
                <w:noProof/>
              </w:rPr>
              <w:pict>
                <v:rect id="_x0000_s1084" style="position:absolute;margin-left:100.05pt;margin-top:1.6pt;width:11.25pt;height:9.75pt;z-index:251708416;mso-position-horizontal-relative:text;mso-position-vertical-relative:text"/>
              </w:pict>
            </w:r>
            <w:r w:rsidR="00692471">
              <w:rPr>
                <w:b/>
                <w:noProof/>
              </w:rPr>
              <w:t>Leather Stirrups  $20                 Rawhide</w:t>
            </w:r>
            <w:r w:rsidR="00D05B20">
              <w:rPr>
                <w:b/>
                <w:noProof/>
              </w:rPr>
              <w:t xml:space="preserve"> Stirrups  $00</w:t>
            </w:r>
          </w:p>
        </w:tc>
        <w:tc>
          <w:tcPr>
            <w:tcW w:w="360" w:type="dxa"/>
            <w:vMerge/>
          </w:tcPr>
          <w:p w:rsidR="00B53DBB" w:rsidRDefault="00B53DBB" w:rsidP="008F2D0C">
            <w:pPr>
              <w:pStyle w:val="NoSpacing"/>
              <w:rPr>
                <w:b/>
                <w:noProof/>
              </w:rPr>
            </w:pPr>
          </w:p>
        </w:tc>
      </w:tr>
      <w:tr w:rsidR="00B53DBB" w:rsidTr="008F2D0C">
        <w:trPr>
          <w:trHeight w:val="300"/>
        </w:trPr>
        <w:tc>
          <w:tcPr>
            <w:tcW w:w="5778" w:type="dxa"/>
          </w:tcPr>
          <w:p w:rsidR="00B53DBB" w:rsidRDefault="00195638" w:rsidP="008F2D0C">
            <w:pPr>
              <w:pStyle w:val="NoSpacing"/>
              <w:rPr>
                <w:b/>
                <w:noProof/>
              </w:rPr>
            </w:pPr>
            <w:r>
              <w:rPr>
                <w:b/>
                <w:noProof/>
              </w:rPr>
              <w:t>Leather Horn   $35</w:t>
            </w:r>
          </w:p>
        </w:tc>
        <w:tc>
          <w:tcPr>
            <w:tcW w:w="360" w:type="dxa"/>
            <w:vMerge/>
          </w:tcPr>
          <w:p w:rsidR="00B53DBB" w:rsidRDefault="00B53DBB" w:rsidP="008F2D0C">
            <w:pPr>
              <w:pStyle w:val="NoSpacing"/>
              <w:rPr>
                <w:b/>
                <w:noProof/>
              </w:rPr>
            </w:pPr>
          </w:p>
        </w:tc>
      </w:tr>
      <w:tr w:rsidR="00B53DBB" w:rsidTr="008F2D0C">
        <w:trPr>
          <w:trHeight w:val="300"/>
        </w:trPr>
        <w:tc>
          <w:tcPr>
            <w:tcW w:w="5778" w:type="dxa"/>
            <w:tcBorders>
              <w:bottom w:val="single" w:sz="4" w:space="0" w:color="auto"/>
            </w:tcBorders>
          </w:tcPr>
          <w:p w:rsidR="00B53DBB" w:rsidRDefault="00B104D2" w:rsidP="008F2D0C">
            <w:pPr>
              <w:pStyle w:val="NoSpacing"/>
              <w:rPr>
                <w:b/>
                <w:noProof/>
              </w:rPr>
            </w:pPr>
            <w:r>
              <w:rPr>
                <w:b/>
                <w:noProof/>
              </w:rPr>
              <w:pict>
                <v:rect id="_x0000_s1087" style="position:absolute;margin-left:118.35pt;margin-top:2.1pt;width:11.25pt;height:9.75pt;z-index:251711488;mso-position-horizontal-relative:text;mso-position-vertical-relative:text"/>
              </w:pict>
            </w:r>
            <w:r w:rsidR="00195638">
              <w:rPr>
                <w:b/>
              </w:rPr>
              <w:t>Inlay w/</w:t>
            </w:r>
            <w:proofErr w:type="spellStart"/>
            <w:r w:rsidR="00195638">
              <w:rPr>
                <w:b/>
              </w:rPr>
              <w:t>conchos</w:t>
            </w:r>
            <w:proofErr w:type="spellEnd"/>
            <w:r w:rsidR="00195638">
              <w:rPr>
                <w:b/>
              </w:rPr>
              <w:t xml:space="preserve">     $75           </w:t>
            </w:r>
          </w:p>
        </w:tc>
        <w:tc>
          <w:tcPr>
            <w:tcW w:w="360" w:type="dxa"/>
            <w:vMerge/>
            <w:tcBorders>
              <w:bottom w:val="single" w:sz="4" w:space="0" w:color="auto"/>
            </w:tcBorders>
          </w:tcPr>
          <w:p w:rsidR="00B53DBB" w:rsidRDefault="00B53DBB" w:rsidP="008F2D0C">
            <w:pPr>
              <w:pStyle w:val="NoSpacing"/>
              <w:rPr>
                <w:b/>
                <w:noProof/>
              </w:rPr>
            </w:pPr>
          </w:p>
        </w:tc>
      </w:tr>
      <w:tr w:rsidR="008F2D0C" w:rsidTr="008F2D0C">
        <w:trPr>
          <w:trHeight w:val="300"/>
        </w:trPr>
        <w:tc>
          <w:tcPr>
            <w:tcW w:w="6138" w:type="dxa"/>
            <w:gridSpan w:val="2"/>
          </w:tcPr>
          <w:p w:rsidR="008F2D0C" w:rsidRDefault="00B104D2" w:rsidP="008F2D0C">
            <w:pPr>
              <w:pStyle w:val="NoSpacing"/>
              <w:rPr>
                <w:b/>
              </w:rPr>
            </w:pPr>
            <w:r>
              <w:rPr>
                <w:b/>
                <w:noProof/>
              </w:rPr>
              <w:pict>
                <v:rect id="_x0000_s1092" style="position:absolute;margin-left:118.35pt;margin-top:2.35pt;width:11.25pt;height:9.75pt;z-index:251718656;mso-position-horizontal-relative:text;mso-position-vertical-relative:text"/>
              </w:pict>
            </w:r>
            <w:r w:rsidR="008F2D0C">
              <w:rPr>
                <w:b/>
              </w:rPr>
              <w:t xml:space="preserve">Inlay w/o </w:t>
            </w:r>
            <w:proofErr w:type="spellStart"/>
            <w:r w:rsidR="008F2D0C">
              <w:rPr>
                <w:b/>
              </w:rPr>
              <w:t>conchos</w:t>
            </w:r>
            <w:proofErr w:type="spellEnd"/>
            <w:r w:rsidR="008F2D0C">
              <w:rPr>
                <w:b/>
              </w:rPr>
              <w:t xml:space="preserve">  $25</w:t>
            </w:r>
          </w:p>
        </w:tc>
      </w:tr>
    </w:tbl>
    <w:p w:rsidR="00B66F26" w:rsidRDefault="00B66F26" w:rsidP="00947FF9">
      <w:pPr>
        <w:pStyle w:val="NoSpacing"/>
        <w:rPr>
          <w:b/>
        </w:rPr>
      </w:pPr>
      <w:r>
        <w:rPr>
          <w:b/>
        </w:rPr>
        <w:t>Accessories:   Check all that apply</w:t>
      </w:r>
      <w:r w:rsidR="006F305F">
        <w:rPr>
          <w:b/>
        </w:rPr>
        <w:t xml:space="preserve"> </w:t>
      </w:r>
      <w:r w:rsidR="004A6E35">
        <w:rPr>
          <w:b/>
        </w:rPr>
        <w:t xml:space="preserve">                                                                           </w:t>
      </w:r>
      <w:r w:rsidR="006F305F">
        <w:rPr>
          <w:b/>
        </w:rPr>
        <w:t xml:space="preserve">       </w:t>
      </w:r>
    </w:p>
    <w:tbl>
      <w:tblPr>
        <w:tblpPr w:leftFromText="180" w:rightFromText="180" w:vertAnchor="text" w:tblpY="1"/>
        <w:tblOverlap w:val="neve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360"/>
      </w:tblGrid>
      <w:tr w:rsidR="00D05B20" w:rsidTr="00D05B20">
        <w:trPr>
          <w:trHeight w:val="292"/>
        </w:trPr>
        <w:tc>
          <w:tcPr>
            <w:tcW w:w="3060" w:type="dxa"/>
          </w:tcPr>
          <w:p w:rsidR="00D05B20" w:rsidRDefault="00D05B20" w:rsidP="00D05B20">
            <w:pPr>
              <w:pStyle w:val="NoSpacing"/>
              <w:rPr>
                <w:b/>
              </w:rPr>
            </w:pPr>
          </w:p>
        </w:tc>
        <w:tc>
          <w:tcPr>
            <w:tcW w:w="360" w:type="dxa"/>
          </w:tcPr>
          <w:p w:rsidR="00D05B20" w:rsidRDefault="00D05B20" w:rsidP="00D05B20">
            <w:pPr>
              <w:pStyle w:val="NoSpacing"/>
              <w:rPr>
                <w:b/>
              </w:rPr>
            </w:pPr>
          </w:p>
        </w:tc>
      </w:tr>
      <w:tr w:rsidR="00D05B20" w:rsidTr="00D05B20">
        <w:trPr>
          <w:trHeight w:val="307"/>
        </w:trPr>
        <w:tc>
          <w:tcPr>
            <w:tcW w:w="3060" w:type="dxa"/>
          </w:tcPr>
          <w:p w:rsidR="00D05B20" w:rsidRDefault="00D05B20" w:rsidP="00D05B20">
            <w:pPr>
              <w:pStyle w:val="NoSpacing"/>
              <w:rPr>
                <w:b/>
              </w:rPr>
            </w:pPr>
          </w:p>
        </w:tc>
        <w:tc>
          <w:tcPr>
            <w:tcW w:w="360" w:type="dxa"/>
          </w:tcPr>
          <w:p w:rsidR="00D05B20" w:rsidRDefault="00D05B20" w:rsidP="00D05B20">
            <w:pPr>
              <w:pStyle w:val="NoSpacing"/>
              <w:rPr>
                <w:b/>
              </w:rPr>
            </w:pPr>
          </w:p>
        </w:tc>
      </w:tr>
      <w:tr w:rsidR="00D05B20" w:rsidTr="00D05B20">
        <w:trPr>
          <w:trHeight w:val="292"/>
        </w:trPr>
        <w:tc>
          <w:tcPr>
            <w:tcW w:w="3060" w:type="dxa"/>
          </w:tcPr>
          <w:p w:rsidR="00D05B20" w:rsidRDefault="00D05B20" w:rsidP="00D05B20">
            <w:pPr>
              <w:pStyle w:val="NoSpacing"/>
              <w:rPr>
                <w:b/>
              </w:rPr>
            </w:pPr>
          </w:p>
        </w:tc>
        <w:tc>
          <w:tcPr>
            <w:tcW w:w="360" w:type="dxa"/>
          </w:tcPr>
          <w:p w:rsidR="00D05B20" w:rsidRDefault="00D05B20" w:rsidP="00D05B20">
            <w:pPr>
              <w:pStyle w:val="NoSpacing"/>
              <w:rPr>
                <w:b/>
              </w:rPr>
            </w:pPr>
          </w:p>
        </w:tc>
      </w:tr>
      <w:tr w:rsidR="00D05B20" w:rsidTr="00D05B20">
        <w:trPr>
          <w:trHeight w:val="322"/>
        </w:trPr>
        <w:tc>
          <w:tcPr>
            <w:tcW w:w="3060" w:type="dxa"/>
          </w:tcPr>
          <w:p w:rsidR="00D05B20" w:rsidRDefault="00D05B20" w:rsidP="00D05B20">
            <w:pPr>
              <w:pStyle w:val="NoSpacing"/>
              <w:rPr>
                <w:b/>
              </w:rPr>
            </w:pPr>
            <w:r>
              <w:rPr>
                <w:b/>
              </w:rPr>
              <w:t>Silver Dot  ½-$100 Full $220</w:t>
            </w:r>
          </w:p>
        </w:tc>
        <w:tc>
          <w:tcPr>
            <w:tcW w:w="360" w:type="dxa"/>
          </w:tcPr>
          <w:p w:rsidR="00D05B20" w:rsidRDefault="00D05B20" w:rsidP="00D05B20">
            <w:pPr>
              <w:pStyle w:val="NoSpacing"/>
              <w:rPr>
                <w:b/>
              </w:rPr>
            </w:pPr>
          </w:p>
        </w:tc>
      </w:tr>
      <w:tr w:rsidR="00D05B20" w:rsidTr="00D05B20">
        <w:trPr>
          <w:trHeight w:val="322"/>
        </w:trPr>
        <w:tc>
          <w:tcPr>
            <w:tcW w:w="3060" w:type="dxa"/>
          </w:tcPr>
          <w:p w:rsidR="00D05B20" w:rsidRDefault="00B104D2" w:rsidP="00D05B20">
            <w:pPr>
              <w:pStyle w:val="NoSpacing"/>
              <w:rPr>
                <w:b/>
              </w:rPr>
            </w:pPr>
            <w:r>
              <w:rPr>
                <w:b/>
                <w:noProof/>
              </w:rPr>
              <w:pict>
                <v:rect id="_x0000_s1089" style="position:absolute;margin-left:130.8pt;margin-top:1.95pt;width:11.25pt;height:9.75pt;z-index:251714560;mso-position-horizontal-relative:text;mso-position-vertical-relative:text"/>
              </w:pict>
            </w:r>
            <w:r>
              <w:rPr>
                <w:b/>
                <w:noProof/>
              </w:rPr>
              <w:pict>
                <v:rect id="_x0000_s1088" style="position:absolute;margin-left:92.55pt;margin-top:1.95pt;width:11.25pt;height:9.75pt;z-index:251713536;mso-position-horizontal-relative:text;mso-position-vertical-relative:text"/>
              </w:pict>
            </w:r>
            <w:r w:rsidR="00D05B20">
              <w:rPr>
                <w:b/>
              </w:rPr>
              <w:t>Copper Dots      $100      $220</w:t>
            </w:r>
          </w:p>
        </w:tc>
        <w:tc>
          <w:tcPr>
            <w:tcW w:w="360" w:type="dxa"/>
          </w:tcPr>
          <w:p w:rsidR="00D05B20" w:rsidRDefault="00D05B20" w:rsidP="00D05B20">
            <w:pPr>
              <w:pStyle w:val="NoSpacing"/>
              <w:rPr>
                <w:b/>
              </w:rPr>
            </w:pPr>
          </w:p>
        </w:tc>
      </w:tr>
      <w:tr w:rsidR="00D05B20" w:rsidTr="00D05B20">
        <w:trPr>
          <w:trHeight w:val="307"/>
        </w:trPr>
        <w:tc>
          <w:tcPr>
            <w:tcW w:w="3060" w:type="dxa"/>
          </w:tcPr>
          <w:p w:rsidR="00D05B20" w:rsidRDefault="00B104D2" w:rsidP="00D05B20">
            <w:pPr>
              <w:pStyle w:val="NoSpacing"/>
              <w:rPr>
                <w:b/>
              </w:rPr>
            </w:pPr>
            <w:r>
              <w:rPr>
                <w:b/>
                <w:noProof/>
              </w:rPr>
              <w:pict>
                <v:rect id="_x0000_s1090" style="position:absolute;margin-left:130.8pt;margin-top:2.6pt;width:11.25pt;height:9.75pt;z-index:251716608;mso-position-horizontal-relative:text;mso-position-vertical-relative:text"/>
              </w:pict>
            </w:r>
            <w:r>
              <w:rPr>
                <w:b/>
                <w:noProof/>
              </w:rPr>
              <w:pict>
                <v:rect id="_x0000_s1091" style="position:absolute;margin-left:92.55pt;margin-top:2.6pt;width:11.25pt;height:9.75pt;z-index:251717632;mso-position-horizontal-relative:text;mso-position-vertical-relative:text"/>
              </w:pict>
            </w:r>
            <w:r w:rsidR="00D05B20">
              <w:rPr>
                <w:b/>
              </w:rPr>
              <w:t>Black Dots         $100       $220</w:t>
            </w:r>
          </w:p>
        </w:tc>
        <w:tc>
          <w:tcPr>
            <w:tcW w:w="360" w:type="dxa"/>
          </w:tcPr>
          <w:p w:rsidR="00D05B20" w:rsidRDefault="00D05B20" w:rsidP="00D05B20">
            <w:pPr>
              <w:pStyle w:val="NoSpacing"/>
              <w:rPr>
                <w:b/>
              </w:rPr>
            </w:pPr>
          </w:p>
        </w:tc>
      </w:tr>
      <w:tr w:rsidR="00D05B20" w:rsidTr="00D05B20">
        <w:trPr>
          <w:trHeight w:val="307"/>
        </w:trPr>
        <w:tc>
          <w:tcPr>
            <w:tcW w:w="3060" w:type="dxa"/>
          </w:tcPr>
          <w:p w:rsidR="00D05B20" w:rsidRDefault="00D05B20" w:rsidP="00195638">
            <w:pPr>
              <w:pStyle w:val="NoSpacing"/>
              <w:rPr>
                <w:b/>
              </w:rPr>
            </w:pPr>
            <w:r>
              <w:rPr>
                <w:b/>
              </w:rPr>
              <w:t>Hair Tassels                    $</w:t>
            </w:r>
            <w:r w:rsidR="00195638">
              <w:rPr>
                <w:b/>
              </w:rPr>
              <w:t>30</w:t>
            </w:r>
          </w:p>
        </w:tc>
        <w:tc>
          <w:tcPr>
            <w:tcW w:w="360" w:type="dxa"/>
          </w:tcPr>
          <w:p w:rsidR="00D05B20" w:rsidRDefault="00D05B20" w:rsidP="00D05B20">
            <w:pPr>
              <w:pStyle w:val="NoSpacing"/>
              <w:rPr>
                <w:b/>
              </w:rPr>
            </w:pPr>
          </w:p>
        </w:tc>
      </w:tr>
      <w:tr w:rsidR="00D05B20" w:rsidTr="00D05B20">
        <w:trPr>
          <w:trHeight w:val="322"/>
        </w:trPr>
        <w:tc>
          <w:tcPr>
            <w:tcW w:w="3060" w:type="dxa"/>
          </w:tcPr>
          <w:p w:rsidR="00D05B20" w:rsidRDefault="00316A78" w:rsidP="00D05B20">
            <w:pPr>
              <w:pStyle w:val="NoSpacing"/>
              <w:rPr>
                <w:b/>
              </w:rPr>
            </w:pPr>
            <w:r>
              <w:rPr>
                <w:b/>
              </w:rPr>
              <w:t xml:space="preserve">Conchos on cantle   </w:t>
            </w:r>
            <w:r w:rsidR="00D05B20">
              <w:rPr>
                <w:b/>
              </w:rPr>
              <w:t xml:space="preserve"> $25 per 6</w:t>
            </w:r>
          </w:p>
        </w:tc>
        <w:tc>
          <w:tcPr>
            <w:tcW w:w="360" w:type="dxa"/>
          </w:tcPr>
          <w:p w:rsidR="00D05B20" w:rsidRDefault="00D05B20" w:rsidP="00D05B20">
            <w:pPr>
              <w:pStyle w:val="NoSpacing"/>
              <w:rPr>
                <w:b/>
              </w:rPr>
            </w:pPr>
          </w:p>
        </w:tc>
      </w:tr>
      <w:tr w:rsidR="00D05B20" w:rsidTr="00D05B20">
        <w:trPr>
          <w:trHeight w:val="315"/>
        </w:trPr>
        <w:tc>
          <w:tcPr>
            <w:tcW w:w="3060" w:type="dxa"/>
            <w:tcBorders>
              <w:bottom w:val="single" w:sz="4" w:space="0" w:color="auto"/>
            </w:tcBorders>
          </w:tcPr>
          <w:p w:rsidR="00D05B20" w:rsidRDefault="00D05B20" w:rsidP="00E16390">
            <w:pPr>
              <w:pStyle w:val="NoSpacing"/>
              <w:rPr>
                <w:b/>
              </w:rPr>
            </w:pPr>
            <w:r>
              <w:rPr>
                <w:b/>
              </w:rPr>
              <w:t>Sheep</w:t>
            </w:r>
            <w:r w:rsidR="00E16390">
              <w:rPr>
                <w:b/>
              </w:rPr>
              <w:t xml:space="preserve"> Wool            $20</w:t>
            </w:r>
            <w:r>
              <w:rPr>
                <w:b/>
              </w:rPr>
              <w:t>0</w:t>
            </w:r>
          </w:p>
        </w:tc>
        <w:tc>
          <w:tcPr>
            <w:tcW w:w="360" w:type="dxa"/>
            <w:tcBorders>
              <w:bottom w:val="single" w:sz="4" w:space="0" w:color="auto"/>
            </w:tcBorders>
          </w:tcPr>
          <w:p w:rsidR="00D05B20" w:rsidRDefault="00D05B20" w:rsidP="00D05B20">
            <w:pPr>
              <w:pStyle w:val="NoSpacing"/>
              <w:rPr>
                <w:b/>
              </w:rPr>
            </w:pPr>
          </w:p>
        </w:tc>
      </w:tr>
    </w:tbl>
    <w:p w:rsidR="00844DC4" w:rsidRDefault="006F305F" w:rsidP="00947FF9">
      <w:pPr>
        <w:pStyle w:val="NoSpacing"/>
        <w:rPr>
          <w:b/>
        </w:rPr>
      </w:pPr>
      <w:r>
        <w:rPr>
          <w:b/>
        </w:rPr>
        <w:t xml:space="preserve">  </w:t>
      </w:r>
      <w:r>
        <w:rPr>
          <w:b/>
        </w:rPr>
        <w:br w:type="textWrapping" w:clear="all"/>
      </w:r>
      <w:r w:rsidR="00844DC4">
        <w:rPr>
          <w:b/>
        </w:rPr>
        <w:t>Lettering: $1 Per Letter X2</w:t>
      </w:r>
    </w:p>
    <w:tbl>
      <w:tblPr>
        <w:tblStyle w:val="TableGrid"/>
        <w:tblW w:w="0" w:type="auto"/>
        <w:tblLook w:val="04A0"/>
      </w:tblPr>
      <w:tblGrid>
        <w:gridCol w:w="240"/>
        <w:gridCol w:w="240"/>
        <w:gridCol w:w="240"/>
        <w:gridCol w:w="240"/>
        <w:gridCol w:w="240"/>
        <w:gridCol w:w="240"/>
        <w:gridCol w:w="240"/>
        <w:gridCol w:w="240"/>
        <w:gridCol w:w="240"/>
        <w:gridCol w:w="240"/>
        <w:gridCol w:w="240"/>
        <w:gridCol w:w="240"/>
        <w:gridCol w:w="240"/>
        <w:gridCol w:w="240"/>
        <w:gridCol w:w="240"/>
        <w:gridCol w:w="240"/>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tblGrid>
      <w:tr w:rsidR="00844DC4" w:rsidTr="00844DC4">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c>
          <w:tcPr>
            <w:tcW w:w="360" w:type="dxa"/>
          </w:tcPr>
          <w:p w:rsidR="00844DC4" w:rsidRDefault="00844DC4" w:rsidP="00947FF9">
            <w:pPr>
              <w:pStyle w:val="NoSpacing"/>
              <w:rPr>
                <w:b/>
              </w:rPr>
            </w:pPr>
          </w:p>
        </w:tc>
      </w:tr>
    </w:tbl>
    <w:p w:rsidR="00031961" w:rsidRDefault="00031961" w:rsidP="00947FF9">
      <w:pPr>
        <w:pStyle w:val="NoSpacing"/>
        <w:rPr>
          <w:b/>
        </w:rPr>
      </w:pPr>
    </w:p>
    <w:p w:rsidR="00F51CBB" w:rsidRDefault="00F51CBB" w:rsidP="00947FF9">
      <w:pPr>
        <w:pStyle w:val="NoSpacing"/>
        <w:rPr>
          <w:b/>
        </w:rPr>
      </w:pPr>
    </w:p>
    <w:p w:rsidR="00F51CBB" w:rsidRDefault="00F51CBB" w:rsidP="00947FF9">
      <w:pPr>
        <w:pStyle w:val="NoSpacing"/>
        <w:rPr>
          <w:b/>
        </w:rPr>
      </w:pPr>
      <w:r>
        <w:rPr>
          <w:b/>
        </w:rPr>
        <w:t>Special Request or Comments:</w:t>
      </w:r>
    </w:p>
    <w:tbl>
      <w:tblPr>
        <w:tblStyle w:val="TableGrid"/>
        <w:tblW w:w="0" w:type="auto"/>
        <w:tblLook w:val="04A0"/>
      </w:tblPr>
      <w:tblGrid>
        <w:gridCol w:w="9576"/>
      </w:tblGrid>
      <w:tr w:rsidR="00F51CBB" w:rsidTr="00F51CBB">
        <w:trPr>
          <w:trHeight w:val="1610"/>
        </w:trPr>
        <w:tc>
          <w:tcPr>
            <w:tcW w:w="9576" w:type="dxa"/>
          </w:tcPr>
          <w:p w:rsidR="00F51CBB" w:rsidRDefault="00F51CBB" w:rsidP="00947FF9">
            <w:pPr>
              <w:pStyle w:val="NoSpacing"/>
              <w:rPr>
                <w:b/>
              </w:rPr>
            </w:pPr>
          </w:p>
        </w:tc>
      </w:tr>
    </w:tbl>
    <w:p w:rsidR="00F51CBB" w:rsidRDefault="00375DF9" w:rsidP="00947FF9">
      <w:pPr>
        <w:pStyle w:val="NoSpacing"/>
        <w:rPr>
          <w:b/>
        </w:rPr>
      </w:pPr>
      <w:r>
        <w:rPr>
          <w:b/>
        </w:rPr>
        <w:t>Total</w:t>
      </w:r>
      <w:proofErr w:type="gramStart"/>
      <w:r>
        <w:rPr>
          <w:b/>
        </w:rPr>
        <w:t>:_</w:t>
      </w:r>
      <w:proofErr w:type="gramEnd"/>
      <w:r>
        <w:rPr>
          <w:b/>
        </w:rPr>
        <w:t xml:space="preserve">______________________ </w:t>
      </w:r>
    </w:p>
    <w:p w:rsidR="00375DF9" w:rsidRDefault="00375DF9" w:rsidP="00947FF9">
      <w:pPr>
        <w:pStyle w:val="NoSpacing"/>
        <w:rPr>
          <w:b/>
        </w:rPr>
      </w:pPr>
      <w:r>
        <w:rPr>
          <w:b/>
        </w:rPr>
        <w:t>+Shipping</w:t>
      </w:r>
      <w:proofErr w:type="gramStart"/>
      <w:r>
        <w:rPr>
          <w:b/>
        </w:rPr>
        <w:t>:_</w:t>
      </w:r>
      <w:proofErr w:type="gramEnd"/>
      <w:r>
        <w:rPr>
          <w:b/>
        </w:rPr>
        <w:t>____________________</w:t>
      </w:r>
    </w:p>
    <w:p w:rsidR="00375DF9" w:rsidRDefault="00985F91" w:rsidP="00947FF9">
      <w:pPr>
        <w:pStyle w:val="NoSpacing"/>
        <w:rPr>
          <w:b/>
        </w:rPr>
      </w:pPr>
      <w:r>
        <w:rPr>
          <w:b/>
        </w:rPr>
        <w:t xml:space="preserve">Total:   </w:t>
      </w:r>
      <w:r w:rsidR="00375DF9">
        <w:rPr>
          <w:b/>
        </w:rPr>
        <w:t xml:space="preserve">______________ </w:t>
      </w:r>
    </w:p>
    <w:p w:rsidR="00F51CBB" w:rsidRPr="00195638" w:rsidRDefault="00985F91" w:rsidP="00947FF9">
      <w:pPr>
        <w:pStyle w:val="NoSpacing"/>
        <w:rPr>
          <w:b/>
          <w:sz w:val="36"/>
          <w:szCs w:val="36"/>
        </w:rPr>
      </w:pPr>
      <w:r>
        <w:rPr>
          <w:b/>
          <w:sz w:val="36"/>
          <w:szCs w:val="36"/>
        </w:rPr>
        <w:t xml:space="preserve">  </w:t>
      </w:r>
      <w:r w:rsidR="00195638" w:rsidRPr="00195638">
        <w:rPr>
          <w:b/>
          <w:sz w:val="36"/>
          <w:szCs w:val="36"/>
        </w:rPr>
        <w:t xml:space="preserve">          </w:t>
      </w:r>
      <w:r w:rsidR="00082F00">
        <w:rPr>
          <w:b/>
          <w:sz w:val="36"/>
          <w:szCs w:val="36"/>
        </w:rPr>
        <w:t xml:space="preserve">                  </w:t>
      </w:r>
      <w:r>
        <w:rPr>
          <w:b/>
          <w:sz w:val="36"/>
          <w:szCs w:val="36"/>
        </w:rPr>
        <w:t xml:space="preserve">         </w:t>
      </w:r>
      <w:r w:rsidR="00082F00">
        <w:rPr>
          <w:b/>
          <w:sz w:val="36"/>
          <w:szCs w:val="36"/>
        </w:rPr>
        <w:t xml:space="preserve">    </w:t>
      </w:r>
      <w:r w:rsidR="00195638">
        <w:rPr>
          <w:b/>
          <w:sz w:val="36"/>
          <w:szCs w:val="36"/>
        </w:rPr>
        <w:t xml:space="preserve">** </w:t>
      </w:r>
      <w:r w:rsidR="00195638" w:rsidRPr="00195638">
        <w:rPr>
          <w:b/>
          <w:sz w:val="36"/>
          <w:szCs w:val="36"/>
        </w:rPr>
        <w:t>PLEASE READ</w:t>
      </w:r>
      <w:r w:rsidR="00195638">
        <w:rPr>
          <w:b/>
          <w:sz w:val="36"/>
          <w:szCs w:val="36"/>
        </w:rPr>
        <w:t xml:space="preserve"> **</w:t>
      </w:r>
    </w:p>
    <w:p w:rsidR="00620E88" w:rsidRPr="00620E88" w:rsidRDefault="00620E88" w:rsidP="00884C69">
      <w:pPr>
        <w:pStyle w:val="Default"/>
        <w:ind w:firstLine="720"/>
        <w:rPr>
          <w:rFonts w:asciiTheme="minorHAnsi" w:hAnsiTheme="minorHAnsi"/>
          <w:b/>
          <w:sz w:val="22"/>
          <w:szCs w:val="22"/>
        </w:rPr>
      </w:pPr>
      <w:r w:rsidRPr="00620E88">
        <w:rPr>
          <w:rFonts w:asciiTheme="minorHAnsi" w:hAnsiTheme="minorHAnsi"/>
          <w:b/>
          <w:sz w:val="22"/>
          <w:szCs w:val="22"/>
        </w:rPr>
        <w:t>The estimated finish date o</w:t>
      </w:r>
      <w:r>
        <w:rPr>
          <w:rFonts w:asciiTheme="minorHAnsi" w:hAnsiTheme="minorHAnsi"/>
          <w:b/>
          <w:sz w:val="22"/>
          <w:szCs w:val="22"/>
        </w:rPr>
        <w:t xml:space="preserve">f </w:t>
      </w:r>
      <w:r w:rsidR="00195638">
        <w:rPr>
          <w:rFonts w:asciiTheme="minorHAnsi" w:hAnsiTheme="minorHAnsi"/>
          <w:b/>
          <w:sz w:val="22"/>
          <w:szCs w:val="22"/>
        </w:rPr>
        <w:t>y</w:t>
      </w:r>
      <w:r w:rsidR="006D26BA">
        <w:rPr>
          <w:rFonts w:asciiTheme="minorHAnsi" w:hAnsiTheme="minorHAnsi"/>
          <w:b/>
          <w:sz w:val="22"/>
          <w:szCs w:val="22"/>
        </w:rPr>
        <w:t>our custom saddle is approx 4-8</w:t>
      </w:r>
      <w:r>
        <w:rPr>
          <w:rFonts w:asciiTheme="minorHAnsi" w:hAnsiTheme="minorHAnsi"/>
          <w:b/>
          <w:sz w:val="22"/>
          <w:szCs w:val="22"/>
        </w:rPr>
        <w:t xml:space="preserve"> weeks</w:t>
      </w:r>
      <w:r w:rsidR="006D26BA">
        <w:rPr>
          <w:rFonts w:asciiTheme="minorHAnsi" w:hAnsiTheme="minorHAnsi"/>
          <w:b/>
          <w:sz w:val="22"/>
          <w:szCs w:val="22"/>
        </w:rPr>
        <w:t xml:space="preserve"> depending on tooling options selected</w:t>
      </w:r>
      <w:r w:rsidRPr="00620E88">
        <w:rPr>
          <w:rFonts w:asciiTheme="minorHAnsi" w:hAnsiTheme="minorHAnsi"/>
          <w:b/>
          <w:sz w:val="22"/>
          <w:szCs w:val="22"/>
        </w:rPr>
        <w:t>. We require this form to be signed and</w:t>
      </w:r>
      <w:r>
        <w:rPr>
          <w:rFonts w:asciiTheme="minorHAnsi" w:hAnsiTheme="minorHAnsi"/>
          <w:b/>
          <w:sz w:val="22"/>
          <w:szCs w:val="22"/>
        </w:rPr>
        <w:t xml:space="preserve"> a non-refundable deposit of $250.00</w:t>
      </w:r>
      <w:r w:rsidRPr="00620E88">
        <w:rPr>
          <w:rFonts w:asciiTheme="minorHAnsi" w:hAnsiTheme="minorHAnsi"/>
          <w:b/>
          <w:sz w:val="22"/>
          <w:szCs w:val="22"/>
        </w:rPr>
        <w:t xml:space="preserve"> to begin your custom saddle. If prior arrangements have not been made, ba</w:t>
      </w:r>
      <w:r w:rsidR="00884C69">
        <w:rPr>
          <w:rFonts w:asciiTheme="minorHAnsi" w:hAnsiTheme="minorHAnsi"/>
          <w:b/>
          <w:sz w:val="22"/>
          <w:szCs w:val="22"/>
        </w:rPr>
        <w:t>lance must be paid in full before saddles is shipped</w:t>
      </w:r>
      <w:r w:rsidRPr="00620E88">
        <w:rPr>
          <w:rFonts w:asciiTheme="minorHAnsi" w:hAnsiTheme="minorHAnsi"/>
          <w:b/>
          <w:sz w:val="22"/>
          <w:szCs w:val="22"/>
        </w:rPr>
        <w:t xml:space="preserve"> or all funds are forfeited. We may contact you to verify all of the choices you have selected on this order. There will be a $35 fee for all returned checks. </w:t>
      </w:r>
    </w:p>
    <w:p w:rsidR="00620E88" w:rsidRPr="00620E88" w:rsidRDefault="00620E88" w:rsidP="00884C69">
      <w:pPr>
        <w:pStyle w:val="Default"/>
        <w:ind w:firstLine="720"/>
        <w:rPr>
          <w:rFonts w:asciiTheme="minorHAnsi" w:hAnsiTheme="minorHAnsi"/>
          <w:b/>
          <w:sz w:val="22"/>
          <w:szCs w:val="22"/>
        </w:rPr>
      </w:pPr>
      <w:r w:rsidRPr="00620E88">
        <w:rPr>
          <w:rFonts w:asciiTheme="minorHAnsi" w:hAnsiTheme="minorHAnsi"/>
          <w:b/>
          <w:sz w:val="22"/>
          <w:szCs w:val="22"/>
        </w:rPr>
        <w:t xml:space="preserve">For your safety and the longevity of your equipment, we recommend that you inspect your saddle before every use, checking for wear and tear of tie/off straps, girth, </w:t>
      </w:r>
      <w:proofErr w:type="spellStart"/>
      <w:r w:rsidRPr="00620E88">
        <w:rPr>
          <w:rFonts w:asciiTheme="minorHAnsi" w:hAnsiTheme="minorHAnsi"/>
          <w:b/>
          <w:sz w:val="22"/>
          <w:szCs w:val="22"/>
        </w:rPr>
        <w:t>conchos</w:t>
      </w:r>
      <w:proofErr w:type="spellEnd"/>
      <w:r w:rsidRPr="00620E88">
        <w:rPr>
          <w:rFonts w:asciiTheme="minorHAnsi" w:hAnsiTheme="minorHAnsi"/>
          <w:b/>
          <w:sz w:val="22"/>
          <w:szCs w:val="22"/>
        </w:rPr>
        <w:t>/</w:t>
      </w:r>
      <w:proofErr w:type="spellStart"/>
      <w:r w:rsidRPr="00620E88">
        <w:rPr>
          <w:rFonts w:asciiTheme="minorHAnsi" w:hAnsiTheme="minorHAnsi"/>
          <w:b/>
          <w:sz w:val="22"/>
          <w:szCs w:val="22"/>
        </w:rPr>
        <w:t>chicago</w:t>
      </w:r>
      <w:proofErr w:type="spellEnd"/>
      <w:r w:rsidRPr="00620E88">
        <w:rPr>
          <w:rFonts w:asciiTheme="minorHAnsi" w:hAnsiTheme="minorHAnsi"/>
          <w:b/>
          <w:sz w:val="22"/>
          <w:szCs w:val="22"/>
        </w:rPr>
        <w:t xml:space="preserve"> screws, stirrups, and all other riding gear including saddle pad/</w:t>
      </w:r>
      <w:proofErr w:type="spellStart"/>
      <w:r w:rsidRPr="00620E88">
        <w:rPr>
          <w:rFonts w:asciiTheme="minorHAnsi" w:hAnsiTheme="minorHAnsi"/>
          <w:b/>
          <w:sz w:val="22"/>
          <w:szCs w:val="22"/>
        </w:rPr>
        <w:t>blanket.</w:t>
      </w:r>
      <w:r w:rsidR="00884C69">
        <w:rPr>
          <w:rFonts w:asciiTheme="minorHAnsi" w:hAnsiTheme="minorHAnsi"/>
          <w:b/>
          <w:sz w:val="22"/>
          <w:szCs w:val="22"/>
        </w:rPr>
        <w:t>We</w:t>
      </w:r>
      <w:proofErr w:type="spellEnd"/>
      <w:r w:rsidR="00884C69">
        <w:rPr>
          <w:rFonts w:asciiTheme="minorHAnsi" w:hAnsiTheme="minorHAnsi"/>
          <w:b/>
          <w:sz w:val="22"/>
          <w:szCs w:val="22"/>
        </w:rPr>
        <w:t xml:space="preserve"> will not be responsible for any </w:t>
      </w:r>
      <w:proofErr w:type="spellStart"/>
      <w:proofErr w:type="gramStart"/>
      <w:r w:rsidR="00884C69">
        <w:rPr>
          <w:rFonts w:asciiTheme="minorHAnsi" w:hAnsiTheme="minorHAnsi"/>
          <w:b/>
          <w:sz w:val="22"/>
          <w:szCs w:val="22"/>
        </w:rPr>
        <w:t>conchos</w:t>
      </w:r>
      <w:proofErr w:type="spellEnd"/>
      <w:proofErr w:type="gramEnd"/>
      <w:r w:rsidR="00884C69">
        <w:rPr>
          <w:rFonts w:asciiTheme="minorHAnsi" w:hAnsiTheme="minorHAnsi"/>
          <w:b/>
          <w:sz w:val="22"/>
          <w:szCs w:val="22"/>
        </w:rPr>
        <w:t xml:space="preserve"> or crystals.</w:t>
      </w:r>
      <w:r w:rsidRPr="00620E88">
        <w:rPr>
          <w:rFonts w:asciiTheme="minorHAnsi" w:hAnsiTheme="minorHAnsi"/>
          <w:b/>
          <w:sz w:val="22"/>
          <w:szCs w:val="22"/>
        </w:rPr>
        <w:t xml:space="preserve"> </w:t>
      </w:r>
      <w:r>
        <w:rPr>
          <w:rFonts w:asciiTheme="minorHAnsi" w:hAnsiTheme="minorHAnsi"/>
          <w:b/>
          <w:sz w:val="22"/>
          <w:szCs w:val="22"/>
        </w:rPr>
        <w:t>We also recommend that you clean and condition</w:t>
      </w:r>
      <w:r w:rsidRPr="00620E88">
        <w:rPr>
          <w:rFonts w:asciiTheme="minorHAnsi" w:hAnsiTheme="minorHAnsi"/>
          <w:b/>
          <w:sz w:val="22"/>
          <w:szCs w:val="22"/>
        </w:rPr>
        <w:t xml:space="preserve"> your sad</w:t>
      </w:r>
      <w:r>
        <w:rPr>
          <w:rFonts w:asciiTheme="minorHAnsi" w:hAnsiTheme="minorHAnsi"/>
          <w:b/>
          <w:sz w:val="22"/>
          <w:szCs w:val="22"/>
        </w:rPr>
        <w:t>dle every six months</w:t>
      </w:r>
      <w:r w:rsidRPr="00620E88">
        <w:rPr>
          <w:rFonts w:asciiTheme="minorHAnsi" w:hAnsiTheme="minorHAnsi"/>
          <w:b/>
          <w:sz w:val="22"/>
          <w:szCs w:val="22"/>
        </w:rPr>
        <w:t>. Horseback riding is a dangerous s</w:t>
      </w:r>
      <w:r>
        <w:rPr>
          <w:rFonts w:asciiTheme="minorHAnsi" w:hAnsiTheme="minorHAnsi"/>
          <w:b/>
          <w:sz w:val="22"/>
          <w:szCs w:val="22"/>
        </w:rPr>
        <w:t>port. Pro Rider Saddles</w:t>
      </w:r>
      <w:r w:rsidRPr="00620E88">
        <w:rPr>
          <w:rFonts w:asciiTheme="minorHAnsi" w:hAnsiTheme="minorHAnsi"/>
          <w:b/>
          <w:sz w:val="22"/>
          <w:szCs w:val="22"/>
        </w:rPr>
        <w:t xml:space="preserve"> LLC and all affiliates retain no liability for any injuries that may occur during use of our products. </w:t>
      </w:r>
    </w:p>
    <w:p w:rsidR="00620E88" w:rsidRPr="00620E88" w:rsidRDefault="00620E88" w:rsidP="00884C69">
      <w:pPr>
        <w:pStyle w:val="Default"/>
        <w:ind w:firstLine="720"/>
        <w:rPr>
          <w:rFonts w:asciiTheme="minorHAnsi" w:hAnsiTheme="minorHAnsi"/>
          <w:b/>
          <w:sz w:val="22"/>
          <w:szCs w:val="22"/>
        </w:rPr>
      </w:pPr>
      <w:r w:rsidRPr="00620E88">
        <w:rPr>
          <w:rFonts w:asciiTheme="minorHAnsi" w:hAnsiTheme="minorHAnsi"/>
          <w:b/>
          <w:sz w:val="22"/>
          <w:szCs w:val="22"/>
        </w:rPr>
        <w:t xml:space="preserve">By paying your deposit and signing this form you agree to the terms above and you understand that your saddle is handmade, hand tooled, and hand painted and minor imperfections are to be expected. Colors, patterns, </w:t>
      </w:r>
      <w:proofErr w:type="spellStart"/>
      <w:proofErr w:type="gramStart"/>
      <w:r w:rsidRPr="00620E88">
        <w:rPr>
          <w:rFonts w:asciiTheme="minorHAnsi" w:hAnsiTheme="minorHAnsi"/>
          <w:b/>
          <w:sz w:val="22"/>
          <w:szCs w:val="22"/>
        </w:rPr>
        <w:t>conchos</w:t>
      </w:r>
      <w:proofErr w:type="spellEnd"/>
      <w:proofErr w:type="gramEnd"/>
      <w:r w:rsidRPr="00620E88">
        <w:rPr>
          <w:rFonts w:asciiTheme="minorHAnsi" w:hAnsiTheme="minorHAnsi"/>
          <w:b/>
          <w:sz w:val="22"/>
          <w:szCs w:val="22"/>
        </w:rPr>
        <w:t xml:space="preserve">, etc, may vary from pictures and subject to availability. Prices are subject to change but will be honored based on date of paying deposit. </w:t>
      </w:r>
    </w:p>
    <w:p w:rsidR="00620E88" w:rsidRPr="00620E88" w:rsidRDefault="00620E88" w:rsidP="00620E88">
      <w:pPr>
        <w:pStyle w:val="Default"/>
        <w:rPr>
          <w:rFonts w:asciiTheme="minorHAnsi" w:hAnsiTheme="minorHAnsi"/>
          <w:b/>
          <w:sz w:val="22"/>
          <w:szCs w:val="22"/>
        </w:rPr>
      </w:pPr>
      <w:r w:rsidRPr="00620E88">
        <w:rPr>
          <w:rFonts w:asciiTheme="minorHAnsi" w:hAnsiTheme="minorHAnsi"/>
          <w:b/>
          <w:sz w:val="22"/>
          <w:szCs w:val="22"/>
        </w:rPr>
        <w:t>Should you need to contact us for any reason, feel fre</w:t>
      </w:r>
      <w:r>
        <w:rPr>
          <w:rFonts w:asciiTheme="minorHAnsi" w:hAnsiTheme="minorHAnsi"/>
          <w:b/>
          <w:sz w:val="22"/>
          <w:szCs w:val="22"/>
        </w:rPr>
        <w:t>e to email us at proridersaddles@yahoo.com or contact Jeremy @ 256-717-9827 or Lesley @ 706-315-4836</w:t>
      </w:r>
    </w:p>
    <w:p w:rsidR="00620E88" w:rsidRPr="00620E88" w:rsidRDefault="00620E88" w:rsidP="00884C69">
      <w:pPr>
        <w:pStyle w:val="Default"/>
        <w:ind w:firstLine="720"/>
        <w:rPr>
          <w:rFonts w:asciiTheme="minorHAnsi" w:hAnsiTheme="minorHAnsi"/>
          <w:b/>
          <w:sz w:val="22"/>
          <w:szCs w:val="22"/>
        </w:rPr>
      </w:pPr>
      <w:r w:rsidRPr="00620E88">
        <w:rPr>
          <w:rFonts w:asciiTheme="minorHAnsi" w:hAnsiTheme="minorHAnsi"/>
          <w:b/>
          <w:sz w:val="22"/>
          <w:szCs w:val="22"/>
        </w:rPr>
        <w:t xml:space="preserve">Your satisfaction is our utmost priority. If for any reason you are dissatisfied with your saddle please contact us as soon as possible so we can address your concerns. </w:t>
      </w:r>
    </w:p>
    <w:p w:rsidR="00884C69" w:rsidRDefault="00884C69" w:rsidP="00620E88">
      <w:pPr>
        <w:pStyle w:val="Default"/>
        <w:rPr>
          <w:rFonts w:asciiTheme="minorHAnsi" w:hAnsiTheme="minorHAnsi"/>
          <w:b/>
          <w:sz w:val="22"/>
          <w:szCs w:val="22"/>
        </w:rPr>
      </w:pPr>
    </w:p>
    <w:p w:rsidR="00620E88" w:rsidRPr="00620E88" w:rsidRDefault="00620E88" w:rsidP="00620E88">
      <w:pPr>
        <w:pStyle w:val="Default"/>
        <w:rPr>
          <w:rFonts w:asciiTheme="minorHAnsi" w:hAnsiTheme="minorHAnsi"/>
          <w:b/>
          <w:sz w:val="22"/>
          <w:szCs w:val="22"/>
        </w:rPr>
      </w:pPr>
      <w:r w:rsidRPr="00620E88">
        <w:rPr>
          <w:rFonts w:asciiTheme="minorHAnsi" w:hAnsiTheme="minorHAnsi"/>
          <w:b/>
          <w:sz w:val="22"/>
          <w:szCs w:val="22"/>
        </w:rPr>
        <w:t xml:space="preserve">Thank you for your order </w:t>
      </w:r>
    </w:p>
    <w:p w:rsidR="00620E88" w:rsidRPr="00620E88" w:rsidRDefault="00620E88" w:rsidP="00620E88">
      <w:pPr>
        <w:pStyle w:val="Default"/>
        <w:rPr>
          <w:rFonts w:asciiTheme="minorHAnsi" w:hAnsiTheme="minorHAnsi"/>
          <w:b/>
          <w:sz w:val="22"/>
          <w:szCs w:val="22"/>
        </w:rPr>
      </w:pPr>
      <w:r w:rsidRPr="00620E88">
        <w:rPr>
          <w:rFonts w:asciiTheme="minorHAnsi" w:hAnsiTheme="minorHAnsi"/>
          <w:b/>
          <w:sz w:val="22"/>
          <w:szCs w:val="22"/>
        </w:rPr>
        <w:t>Customer Signature</w:t>
      </w:r>
      <w:proofErr w:type="gramStart"/>
      <w:r w:rsidRPr="00620E88">
        <w:rPr>
          <w:rFonts w:asciiTheme="minorHAnsi" w:hAnsiTheme="minorHAnsi"/>
          <w:b/>
          <w:sz w:val="22"/>
          <w:szCs w:val="22"/>
        </w:rPr>
        <w:t>:_</w:t>
      </w:r>
      <w:proofErr w:type="gramEnd"/>
      <w:r w:rsidRPr="00620E88">
        <w:rPr>
          <w:rFonts w:asciiTheme="minorHAnsi" w:hAnsiTheme="minorHAnsi"/>
          <w:b/>
          <w:sz w:val="22"/>
          <w:szCs w:val="22"/>
        </w:rPr>
        <w:t xml:space="preserve">________________________________________Date:_________________ </w:t>
      </w:r>
    </w:p>
    <w:p w:rsidR="00F51CBB" w:rsidRDefault="00620E88" w:rsidP="00620E88">
      <w:pPr>
        <w:pStyle w:val="NoSpacing"/>
        <w:rPr>
          <w:b/>
        </w:rPr>
      </w:pPr>
      <w:r w:rsidRPr="00620E88">
        <w:rPr>
          <w:b/>
        </w:rPr>
        <w:t>Customer Print Name</w:t>
      </w:r>
      <w:proofErr w:type="gramStart"/>
      <w:r w:rsidRPr="00620E88">
        <w:rPr>
          <w:b/>
        </w:rPr>
        <w:t>:_</w:t>
      </w:r>
      <w:proofErr w:type="gramEnd"/>
      <w:r w:rsidRPr="00620E88">
        <w:rPr>
          <w:b/>
        </w:rPr>
        <w:t>_______________________________________</w:t>
      </w:r>
    </w:p>
    <w:p w:rsidR="00F51CBB" w:rsidRDefault="00F51CBB" w:rsidP="00947FF9">
      <w:pPr>
        <w:pStyle w:val="NoSpacing"/>
        <w:rPr>
          <w:b/>
        </w:rPr>
      </w:pPr>
    </w:p>
    <w:sectPr w:rsidR="00F51CBB" w:rsidSect="00F113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F5" w:rsidRDefault="000373F5" w:rsidP="00AF7FE3">
      <w:pPr>
        <w:spacing w:after="0" w:line="240" w:lineRule="auto"/>
      </w:pPr>
      <w:r>
        <w:separator/>
      </w:r>
    </w:p>
  </w:endnote>
  <w:endnote w:type="continuationSeparator" w:id="0">
    <w:p w:rsidR="000373F5" w:rsidRDefault="000373F5" w:rsidP="00AF7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F5" w:rsidRDefault="000373F5" w:rsidP="00AF7FE3">
      <w:pPr>
        <w:spacing w:after="0" w:line="240" w:lineRule="auto"/>
      </w:pPr>
      <w:r>
        <w:separator/>
      </w:r>
    </w:p>
  </w:footnote>
  <w:footnote w:type="continuationSeparator" w:id="0">
    <w:p w:rsidR="000373F5" w:rsidRDefault="000373F5" w:rsidP="00AF7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3282"/>
    <w:multiLevelType w:val="hybridMultilevel"/>
    <w:tmpl w:val="DA74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B06B5"/>
    <w:multiLevelType w:val="hybridMultilevel"/>
    <w:tmpl w:val="DEBE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A6209"/>
    <w:multiLevelType w:val="hybridMultilevel"/>
    <w:tmpl w:val="2FC402BE"/>
    <w:lvl w:ilvl="0" w:tplc="74E4DA3E">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7FE3"/>
    <w:rsid w:val="00005E61"/>
    <w:rsid w:val="00020D36"/>
    <w:rsid w:val="00024BFB"/>
    <w:rsid w:val="00031961"/>
    <w:rsid w:val="000373F5"/>
    <w:rsid w:val="00071856"/>
    <w:rsid w:val="00082F00"/>
    <w:rsid w:val="000A0E6D"/>
    <w:rsid w:val="000F0666"/>
    <w:rsid w:val="00114466"/>
    <w:rsid w:val="00114E2B"/>
    <w:rsid w:val="0011628D"/>
    <w:rsid w:val="00154BF3"/>
    <w:rsid w:val="00170585"/>
    <w:rsid w:val="001938A4"/>
    <w:rsid w:val="00195638"/>
    <w:rsid w:val="0019737F"/>
    <w:rsid w:val="001B6149"/>
    <w:rsid w:val="00236989"/>
    <w:rsid w:val="00242C3C"/>
    <w:rsid w:val="002E7173"/>
    <w:rsid w:val="00316A78"/>
    <w:rsid w:val="00324E84"/>
    <w:rsid w:val="003348C0"/>
    <w:rsid w:val="003532D3"/>
    <w:rsid w:val="00353311"/>
    <w:rsid w:val="0036442B"/>
    <w:rsid w:val="003645C8"/>
    <w:rsid w:val="00375DF9"/>
    <w:rsid w:val="003C34D9"/>
    <w:rsid w:val="003D6870"/>
    <w:rsid w:val="004070F7"/>
    <w:rsid w:val="00414965"/>
    <w:rsid w:val="00430F2D"/>
    <w:rsid w:val="004438AB"/>
    <w:rsid w:val="004A6E35"/>
    <w:rsid w:val="004B0361"/>
    <w:rsid w:val="004B52EA"/>
    <w:rsid w:val="004C3F7E"/>
    <w:rsid w:val="00521835"/>
    <w:rsid w:val="005228B8"/>
    <w:rsid w:val="00524AD8"/>
    <w:rsid w:val="00575946"/>
    <w:rsid w:val="00594105"/>
    <w:rsid w:val="005C26C9"/>
    <w:rsid w:val="006026F8"/>
    <w:rsid w:val="00620E88"/>
    <w:rsid w:val="00623F63"/>
    <w:rsid w:val="00626A42"/>
    <w:rsid w:val="00636F57"/>
    <w:rsid w:val="00642BC0"/>
    <w:rsid w:val="00654A3C"/>
    <w:rsid w:val="00664A57"/>
    <w:rsid w:val="00665C1B"/>
    <w:rsid w:val="00684CF1"/>
    <w:rsid w:val="00692471"/>
    <w:rsid w:val="006A6C11"/>
    <w:rsid w:val="006D10A9"/>
    <w:rsid w:val="006D26BA"/>
    <w:rsid w:val="006F305F"/>
    <w:rsid w:val="006F3EB3"/>
    <w:rsid w:val="0070044E"/>
    <w:rsid w:val="00733836"/>
    <w:rsid w:val="00742C94"/>
    <w:rsid w:val="00743BCB"/>
    <w:rsid w:val="00743D3B"/>
    <w:rsid w:val="007816C8"/>
    <w:rsid w:val="007831B0"/>
    <w:rsid w:val="007972DE"/>
    <w:rsid w:val="007A52A7"/>
    <w:rsid w:val="007D40A3"/>
    <w:rsid w:val="007F69F2"/>
    <w:rsid w:val="007F6AAD"/>
    <w:rsid w:val="00814A19"/>
    <w:rsid w:val="00817792"/>
    <w:rsid w:val="00841239"/>
    <w:rsid w:val="00844DC4"/>
    <w:rsid w:val="00862801"/>
    <w:rsid w:val="00884C69"/>
    <w:rsid w:val="0088523E"/>
    <w:rsid w:val="0089788A"/>
    <w:rsid w:val="008A7AC4"/>
    <w:rsid w:val="008B05F8"/>
    <w:rsid w:val="008F2D0C"/>
    <w:rsid w:val="00906A7E"/>
    <w:rsid w:val="009229BA"/>
    <w:rsid w:val="00934968"/>
    <w:rsid w:val="00947FF9"/>
    <w:rsid w:val="00985AC2"/>
    <w:rsid w:val="00985F91"/>
    <w:rsid w:val="009A11E0"/>
    <w:rsid w:val="009D385C"/>
    <w:rsid w:val="00A02E56"/>
    <w:rsid w:val="00A47B71"/>
    <w:rsid w:val="00A61D35"/>
    <w:rsid w:val="00A64316"/>
    <w:rsid w:val="00A713FA"/>
    <w:rsid w:val="00A81F39"/>
    <w:rsid w:val="00AC6803"/>
    <w:rsid w:val="00AD309B"/>
    <w:rsid w:val="00AE0DB1"/>
    <w:rsid w:val="00AF7924"/>
    <w:rsid w:val="00AF7FE3"/>
    <w:rsid w:val="00B104D2"/>
    <w:rsid w:val="00B25BE1"/>
    <w:rsid w:val="00B35366"/>
    <w:rsid w:val="00B44B92"/>
    <w:rsid w:val="00B53DBB"/>
    <w:rsid w:val="00B658A5"/>
    <w:rsid w:val="00B66F26"/>
    <w:rsid w:val="00BA3966"/>
    <w:rsid w:val="00BB17DB"/>
    <w:rsid w:val="00BD7DF3"/>
    <w:rsid w:val="00BE1854"/>
    <w:rsid w:val="00BE1B98"/>
    <w:rsid w:val="00C041C9"/>
    <w:rsid w:val="00C11BE1"/>
    <w:rsid w:val="00C3337A"/>
    <w:rsid w:val="00C44DE8"/>
    <w:rsid w:val="00C51C9E"/>
    <w:rsid w:val="00C81755"/>
    <w:rsid w:val="00CB3E6E"/>
    <w:rsid w:val="00CC6C23"/>
    <w:rsid w:val="00D05B20"/>
    <w:rsid w:val="00D110AD"/>
    <w:rsid w:val="00D540F4"/>
    <w:rsid w:val="00D54EEE"/>
    <w:rsid w:val="00D633AE"/>
    <w:rsid w:val="00DC2D13"/>
    <w:rsid w:val="00DE25CD"/>
    <w:rsid w:val="00E10EBD"/>
    <w:rsid w:val="00E16390"/>
    <w:rsid w:val="00E3006C"/>
    <w:rsid w:val="00E65407"/>
    <w:rsid w:val="00ED3C35"/>
    <w:rsid w:val="00F02EAB"/>
    <w:rsid w:val="00F11350"/>
    <w:rsid w:val="00F122F0"/>
    <w:rsid w:val="00F51CBB"/>
    <w:rsid w:val="00F520D5"/>
    <w:rsid w:val="00F63DC6"/>
    <w:rsid w:val="00F826F1"/>
    <w:rsid w:val="00F84BCC"/>
    <w:rsid w:val="00FC32F2"/>
    <w:rsid w:val="00FC78EF"/>
    <w:rsid w:val="00FF0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F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FE3"/>
  </w:style>
  <w:style w:type="paragraph" w:styleId="Footer">
    <w:name w:val="footer"/>
    <w:basedOn w:val="Normal"/>
    <w:link w:val="FooterChar"/>
    <w:uiPriority w:val="99"/>
    <w:semiHidden/>
    <w:unhideWhenUsed/>
    <w:rsid w:val="00AF7F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7FE3"/>
  </w:style>
  <w:style w:type="paragraph" w:styleId="NoSpacing">
    <w:name w:val="No Spacing"/>
    <w:uiPriority w:val="1"/>
    <w:qFormat/>
    <w:rsid w:val="00AF7FE3"/>
    <w:pPr>
      <w:spacing w:after="0" w:line="240" w:lineRule="auto"/>
    </w:pPr>
  </w:style>
  <w:style w:type="table" w:styleId="TableGrid">
    <w:name w:val="Table Grid"/>
    <w:basedOn w:val="TableNormal"/>
    <w:uiPriority w:val="59"/>
    <w:rsid w:val="00AF7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20E88"/>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DE02F-5C43-4B41-9028-3DFAD3F0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Bethune</dc:creator>
  <cp:lastModifiedBy>Bethune</cp:lastModifiedBy>
  <cp:revision>2</cp:revision>
  <dcterms:created xsi:type="dcterms:W3CDTF">2015-01-12T14:51:00Z</dcterms:created>
  <dcterms:modified xsi:type="dcterms:W3CDTF">2015-01-12T14:51:00Z</dcterms:modified>
</cp:coreProperties>
</file>